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D816" w14:textId="248473B9" w:rsidR="00314352" w:rsidRPr="00BB4876" w:rsidRDefault="00314352" w:rsidP="00BB4876">
      <w:pPr>
        <w:spacing w:line="276" w:lineRule="auto"/>
        <w:jc w:val="left"/>
        <w:rPr>
          <w:rFonts w:cs="Times New Roman"/>
          <w:b/>
          <w:bCs/>
          <w:color w:val="C00000"/>
          <w:sz w:val="32"/>
          <w:szCs w:val="32"/>
        </w:rPr>
      </w:pPr>
      <w:r w:rsidRPr="00BB4876">
        <w:rPr>
          <w:rFonts w:cs="Times New Roman"/>
          <w:b/>
          <w:bCs/>
          <w:color w:val="C00000"/>
          <w:sz w:val="32"/>
          <w:szCs w:val="32"/>
        </w:rPr>
        <w:t xml:space="preserve">“It’s a community thing!”: </w:t>
      </w:r>
      <w:proofErr w:type="spellStart"/>
      <w:r w:rsidR="00443E7B" w:rsidRPr="00BB4876">
        <w:rPr>
          <w:rFonts w:cs="Times New Roman"/>
          <w:b/>
          <w:bCs/>
          <w:color w:val="C00000"/>
          <w:sz w:val="32"/>
          <w:szCs w:val="32"/>
        </w:rPr>
        <w:t>Decolonising</w:t>
      </w:r>
      <w:proofErr w:type="spellEnd"/>
      <w:r w:rsidRPr="00BB4876">
        <w:rPr>
          <w:rFonts w:cs="Times New Roman"/>
          <w:b/>
          <w:bCs/>
          <w:color w:val="C00000"/>
          <w:sz w:val="32"/>
          <w:szCs w:val="32"/>
        </w:rPr>
        <w:t xml:space="preserve"> Struggles of Taiwan’s Indigenous Elderly Care</w:t>
      </w:r>
    </w:p>
    <w:p w14:paraId="1AB6B2AA" w14:textId="77777777" w:rsidR="00BB4876" w:rsidRPr="00BB4876" w:rsidRDefault="00BB4876" w:rsidP="00BB4876">
      <w:pPr>
        <w:spacing w:line="480" w:lineRule="auto"/>
        <w:rPr>
          <w:rFonts w:cs="Times New Roman"/>
          <w:b/>
          <w:bCs/>
          <w:color w:val="C00000"/>
          <w:sz w:val="28"/>
          <w:szCs w:val="28"/>
        </w:rPr>
      </w:pPr>
    </w:p>
    <w:p w14:paraId="4A0E8BF4" w14:textId="77777777" w:rsidR="005D7E35" w:rsidRPr="005D7E35" w:rsidRDefault="00A34DE8" w:rsidP="005D7E35">
      <w:pPr>
        <w:spacing w:before="0" w:after="0" w:line="240" w:lineRule="auto"/>
        <w:rPr>
          <w:rFonts w:cs="Times New Roman"/>
          <w:b/>
          <w:bCs/>
          <w:color w:val="C00000"/>
        </w:rPr>
      </w:pPr>
      <w:r w:rsidRPr="005D7E35">
        <w:rPr>
          <w:rFonts w:cs="Times New Roman"/>
          <w:b/>
          <w:bCs/>
          <w:color w:val="C00000"/>
        </w:rPr>
        <w:t>Sheng-Pei Tsai</w:t>
      </w:r>
    </w:p>
    <w:p w14:paraId="047418BE" w14:textId="0BA1163A" w:rsidR="00A34DE8" w:rsidRPr="005D7E35" w:rsidRDefault="00A34DE8" w:rsidP="005D7E35">
      <w:pPr>
        <w:spacing w:before="0" w:after="0" w:line="480" w:lineRule="auto"/>
        <w:rPr>
          <w:rFonts w:cs="Times New Roman"/>
          <w:b/>
          <w:bCs/>
          <w:color w:val="C00000"/>
        </w:rPr>
      </w:pPr>
      <w:r w:rsidRPr="005D7E35">
        <w:rPr>
          <w:rFonts w:cs="Times New Roman" w:hint="eastAsia"/>
          <w:b/>
          <w:bCs/>
          <w:color w:val="C00000"/>
        </w:rPr>
        <w:t>University</w:t>
      </w:r>
      <w:r w:rsidRPr="005D7E35">
        <w:rPr>
          <w:rFonts w:cs="Times New Roman"/>
          <w:b/>
          <w:bCs/>
          <w:color w:val="C00000"/>
        </w:rPr>
        <w:t xml:space="preserve"> of British Columbia</w:t>
      </w:r>
    </w:p>
    <w:p w14:paraId="1B21205E" w14:textId="77777777" w:rsidR="005D7E35" w:rsidRDefault="005D7E35" w:rsidP="00CE2DDC">
      <w:pPr>
        <w:spacing w:before="180" w:after="180"/>
        <w:jc w:val="left"/>
        <w:rPr>
          <w:rFonts w:cs="Times New Roman"/>
          <w:b/>
          <w:bCs/>
          <w:color w:val="C00000"/>
          <w:sz w:val="28"/>
          <w:szCs w:val="28"/>
        </w:rPr>
      </w:pPr>
    </w:p>
    <w:p w14:paraId="12C1C97C" w14:textId="77777777" w:rsidR="005D7E35" w:rsidRDefault="005D7E35" w:rsidP="00CE2DDC">
      <w:pPr>
        <w:spacing w:before="180" w:after="180"/>
        <w:jc w:val="left"/>
        <w:rPr>
          <w:rFonts w:cs="Times New Roman"/>
          <w:b/>
          <w:bCs/>
          <w:color w:val="C00000"/>
          <w:sz w:val="28"/>
          <w:szCs w:val="28"/>
        </w:rPr>
      </w:pPr>
    </w:p>
    <w:p w14:paraId="6F197620" w14:textId="60E38067" w:rsidR="00CB2A45" w:rsidRPr="00BB4876" w:rsidRDefault="00CB2A45" w:rsidP="00CE2DDC">
      <w:pPr>
        <w:spacing w:before="180" w:after="180"/>
        <w:jc w:val="left"/>
        <w:rPr>
          <w:rFonts w:cs="Times New Roman"/>
          <w:b/>
          <w:bCs/>
          <w:color w:val="C00000"/>
          <w:sz w:val="28"/>
          <w:szCs w:val="28"/>
        </w:rPr>
      </w:pPr>
      <w:r w:rsidRPr="00BB4876">
        <w:rPr>
          <w:rFonts w:cs="Times New Roman"/>
          <w:b/>
          <w:bCs/>
          <w:color w:val="C00000"/>
          <w:sz w:val="28"/>
          <w:szCs w:val="28"/>
        </w:rPr>
        <w:t>Abstract</w:t>
      </w:r>
    </w:p>
    <w:p w14:paraId="3ED5AEC6" w14:textId="4F48D7D0" w:rsidR="00CB2A45" w:rsidRPr="00BB4876" w:rsidRDefault="00936F68" w:rsidP="0088272E">
      <w:r w:rsidRPr="00BB4876">
        <w:t>Drawing on qualitative interviews, t</w:t>
      </w:r>
      <w:r w:rsidR="00CB2A45" w:rsidRPr="00BB4876">
        <w:t xml:space="preserve">his </w:t>
      </w:r>
      <w:r w:rsidR="00521281" w:rsidRPr="00BB4876">
        <w:t xml:space="preserve">article </w:t>
      </w:r>
      <w:r w:rsidRPr="00BB4876">
        <w:t>explores</w:t>
      </w:r>
      <w:r w:rsidR="00CB2A45" w:rsidRPr="00BB4876">
        <w:t xml:space="preserve"> </w:t>
      </w:r>
      <w:proofErr w:type="spellStart"/>
      <w:r w:rsidR="00515B8E" w:rsidRPr="00BB4876">
        <w:t>decolonising</w:t>
      </w:r>
      <w:proofErr w:type="spellEnd"/>
      <w:r w:rsidR="00CB2A45" w:rsidRPr="00BB4876">
        <w:t xml:space="preserve"> struggles and emancipatory </w:t>
      </w:r>
      <w:r w:rsidR="00515B8E" w:rsidRPr="00BB4876">
        <w:t>knowledge within Taiwan’s Indigenous elderly care services</w:t>
      </w:r>
      <w:r w:rsidRPr="00BB4876">
        <w:t xml:space="preserve"> with</w:t>
      </w:r>
      <w:r w:rsidR="00CB2A45" w:rsidRPr="00BB4876">
        <w:t>in the</w:t>
      </w:r>
      <w:r w:rsidRPr="00BB4876">
        <w:t xml:space="preserve"> context</w:t>
      </w:r>
      <w:r w:rsidR="00CB2A45" w:rsidRPr="00BB4876">
        <w:t xml:space="preserve"> of </w:t>
      </w:r>
      <w:r w:rsidRPr="00BB4876">
        <w:t xml:space="preserve">neoliberal </w:t>
      </w:r>
      <w:r w:rsidR="00CB2A45" w:rsidRPr="00BB4876">
        <w:t xml:space="preserve">policy restructuring. Informed by anti-oppressive practices, the </w:t>
      </w:r>
      <w:r w:rsidR="00521281" w:rsidRPr="00BB4876">
        <w:t>article</w:t>
      </w:r>
      <w:r w:rsidR="00CB2A45" w:rsidRPr="00BB4876">
        <w:t xml:space="preserve"> captures how increasingly </w:t>
      </w:r>
      <w:proofErr w:type="spellStart"/>
      <w:r w:rsidR="00515B8E" w:rsidRPr="00BB4876">
        <w:t>marketised</w:t>
      </w:r>
      <w:proofErr w:type="spellEnd"/>
      <w:r w:rsidR="00CB2A45" w:rsidRPr="00BB4876">
        <w:t xml:space="preserve"> and commodified care policy</w:t>
      </w:r>
      <w:r w:rsidR="00442540" w:rsidRPr="00BB4876">
        <w:t xml:space="preserve"> reinforces the</w:t>
      </w:r>
      <w:r w:rsidR="00CB2A45" w:rsidRPr="00BB4876">
        <w:t xml:space="preserve"> </w:t>
      </w:r>
      <w:proofErr w:type="spellStart"/>
      <w:r w:rsidR="00515B8E" w:rsidRPr="00BB4876">
        <w:t>individualisation</w:t>
      </w:r>
      <w:proofErr w:type="spellEnd"/>
      <w:r w:rsidR="00442540" w:rsidRPr="00BB4876">
        <w:t xml:space="preserve"> and isolation of</w:t>
      </w:r>
      <w:r w:rsidR="00CB2A45" w:rsidRPr="00BB4876">
        <w:t xml:space="preserve"> care workers and elders </w:t>
      </w:r>
      <w:r w:rsidRPr="00BB4876">
        <w:t>within</w:t>
      </w:r>
      <w:r w:rsidR="00CB2A45" w:rsidRPr="00BB4876">
        <w:t xml:space="preserve"> contested</w:t>
      </w:r>
      <w:r w:rsidRPr="00BB4876">
        <w:t xml:space="preserve"> and</w:t>
      </w:r>
      <w:r w:rsidR="00CB2A45" w:rsidRPr="00BB4876">
        <w:t xml:space="preserve"> </w:t>
      </w:r>
      <w:proofErr w:type="spellStart"/>
      <w:r w:rsidR="00515B8E" w:rsidRPr="00BB4876">
        <w:t>politicised</w:t>
      </w:r>
      <w:proofErr w:type="spellEnd"/>
      <w:r w:rsidR="00CB2A45" w:rsidRPr="00BB4876">
        <w:t xml:space="preserve"> time and space domains. Workers sought to challenge the </w:t>
      </w:r>
      <w:proofErr w:type="spellStart"/>
      <w:r w:rsidR="00515B8E" w:rsidRPr="00BB4876">
        <w:t>individualised</w:t>
      </w:r>
      <w:proofErr w:type="spellEnd"/>
      <w:r w:rsidR="00CB2A45" w:rsidRPr="00BB4876">
        <w:t xml:space="preserve"> trend by integrating the community into the care provision process and</w:t>
      </w:r>
      <w:r w:rsidRPr="00BB4876">
        <w:t xml:space="preserve"> view</w:t>
      </w:r>
      <w:r w:rsidR="00AE073B" w:rsidRPr="00BB4876">
        <w:t>ing</w:t>
      </w:r>
      <w:r w:rsidR="00CB2A45" w:rsidRPr="00BB4876">
        <w:t xml:space="preserve"> care as a collaborative practice, including community engagement and collective political action. This </w:t>
      </w:r>
      <w:r w:rsidR="00521281" w:rsidRPr="00BB4876">
        <w:t>article</w:t>
      </w:r>
      <w:r w:rsidR="00CB2A45" w:rsidRPr="00BB4876">
        <w:t xml:space="preserve"> contributes to </w:t>
      </w:r>
      <w:r w:rsidRPr="00BB4876">
        <w:t xml:space="preserve">the </w:t>
      </w:r>
      <w:proofErr w:type="spellStart"/>
      <w:r w:rsidR="00515B8E" w:rsidRPr="00BB4876">
        <w:t>decolonising</w:t>
      </w:r>
      <w:proofErr w:type="spellEnd"/>
      <w:r w:rsidR="00CB2A45" w:rsidRPr="00BB4876">
        <w:t xml:space="preserve"> debate and </w:t>
      </w:r>
      <w:r w:rsidR="00442540" w:rsidRPr="00BB4876">
        <w:t>anti-oppressive practices</w:t>
      </w:r>
      <w:r w:rsidR="00CB2A45" w:rsidRPr="00BB4876">
        <w:t xml:space="preserve"> by </w:t>
      </w:r>
      <w:proofErr w:type="spellStart"/>
      <w:r w:rsidR="00FC3627" w:rsidRPr="00BB4876">
        <w:t>analys</w:t>
      </w:r>
      <w:r w:rsidR="00CB2A45" w:rsidRPr="00BB4876">
        <w:t>ing</w:t>
      </w:r>
      <w:proofErr w:type="spellEnd"/>
      <w:r w:rsidR="00CB2A45" w:rsidRPr="00BB4876">
        <w:t xml:space="preserve"> empirical experiences </w:t>
      </w:r>
      <w:r w:rsidR="00FC3627" w:rsidRPr="00BB4876">
        <w:t>in</w:t>
      </w:r>
      <w:r w:rsidR="00CB2A45" w:rsidRPr="00BB4876">
        <w:t xml:space="preserve"> Taiwan and further examining the intersection of aging and ethnicity.</w:t>
      </w:r>
    </w:p>
    <w:p w14:paraId="3523E96C" w14:textId="22D7456C" w:rsidR="00BB4876" w:rsidRPr="00CE2DDC" w:rsidRDefault="00314352" w:rsidP="00CE2DDC">
      <w:pPr>
        <w:spacing w:before="180" w:after="180"/>
        <w:rPr>
          <w:rFonts w:cs="Times New Roman"/>
          <w:b/>
          <w:bCs/>
          <w:color w:val="C00000"/>
          <w:sz w:val="28"/>
          <w:szCs w:val="28"/>
        </w:rPr>
      </w:pPr>
      <w:r w:rsidRPr="00CE2DDC">
        <w:rPr>
          <w:rFonts w:cs="Times New Roman"/>
          <w:b/>
          <w:bCs/>
          <w:color w:val="C00000"/>
          <w:sz w:val="28"/>
          <w:szCs w:val="28"/>
        </w:rPr>
        <w:t>Keywords</w:t>
      </w:r>
    </w:p>
    <w:p w14:paraId="7C337EA1" w14:textId="176CD4B2" w:rsidR="00CB2A45" w:rsidRDefault="0088272E" w:rsidP="00EA4BC1">
      <w:pPr>
        <w:spacing w:line="480" w:lineRule="auto"/>
        <w:rPr>
          <w:rFonts w:cs="Times New Roman"/>
        </w:rPr>
      </w:pPr>
      <w:r>
        <w:rPr>
          <w:rFonts w:cs="Times New Roman"/>
        </w:rPr>
        <w:t>E</w:t>
      </w:r>
      <w:r w:rsidR="00314352" w:rsidRPr="00BB4876">
        <w:rPr>
          <w:rFonts w:cs="Times New Roman"/>
        </w:rPr>
        <w:t xml:space="preserve">lderly care, </w:t>
      </w:r>
      <w:proofErr w:type="spellStart"/>
      <w:r w:rsidR="00515B8E" w:rsidRPr="00BB4876">
        <w:rPr>
          <w:rFonts w:cs="Times New Roman"/>
        </w:rPr>
        <w:t>decolonisation</w:t>
      </w:r>
      <w:proofErr w:type="spellEnd"/>
      <w:r w:rsidR="00314352" w:rsidRPr="00BB4876">
        <w:rPr>
          <w:rFonts w:cs="Times New Roman"/>
        </w:rPr>
        <w:t>, long-term care, anti-oppressive, Taiwan, community</w:t>
      </w:r>
    </w:p>
    <w:p w14:paraId="0582ACBB" w14:textId="012936E9" w:rsidR="002014C0" w:rsidRDefault="002014C0">
      <w:pPr>
        <w:widowControl/>
        <w:spacing w:before="0" w:after="0" w:line="240" w:lineRule="auto"/>
        <w:jc w:val="left"/>
        <w:rPr>
          <w:rFonts w:cs="Times New Roman"/>
        </w:rPr>
      </w:pPr>
      <w:r>
        <w:rPr>
          <w:rFonts w:cs="Times New Roman"/>
        </w:rPr>
        <w:br w:type="page"/>
      </w:r>
    </w:p>
    <w:p w14:paraId="4AC5E59D" w14:textId="0B79608F" w:rsidR="00104766" w:rsidRPr="00BB4876" w:rsidRDefault="00104766" w:rsidP="00CE2DDC">
      <w:pPr>
        <w:spacing w:before="180" w:after="180"/>
        <w:rPr>
          <w:rFonts w:cs="Times New Roman"/>
          <w:b/>
          <w:bCs/>
          <w:color w:val="C00000"/>
          <w:sz w:val="28"/>
          <w:szCs w:val="28"/>
        </w:rPr>
      </w:pPr>
      <w:r w:rsidRPr="00BB4876">
        <w:rPr>
          <w:rFonts w:cs="Times New Roman"/>
          <w:b/>
          <w:bCs/>
          <w:color w:val="C00000"/>
          <w:sz w:val="28"/>
          <w:szCs w:val="28"/>
        </w:rPr>
        <w:lastRenderedPageBreak/>
        <w:t>Introduction</w:t>
      </w:r>
    </w:p>
    <w:p w14:paraId="627A3FE9" w14:textId="09C60C99" w:rsidR="000E6165" w:rsidRPr="00BB4876" w:rsidRDefault="00FC3627" w:rsidP="00BB4876">
      <w:r w:rsidRPr="00BB4876">
        <w:t>T</w:t>
      </w:r>
      <w:r w:rsidR="00AE073B" w:rsidRPr="00BB4876">
        <w:t xml:space="preserve">he era of post-colonialism and </w:t>
      </w:r>
      <w:proofErr w:type="spellStart"/>
      <w:r w:rsidR="00515B8E" w:rsidRPr="00BB4876">
        <w:t>globalisation</w:t>
      </w:r>
      <w:proofErr w:type="spellEnd"/>
      <w:r w:rsidRPr="00BB4876">
        <w:t xml:space="preserve"> has s</w:t>
      </w:r>
      <w:r w:rsidR="00AE073B" w:rsidRPr="00BB4876">
        <w:t xml:space="preserve">een a consistent </w:t>
      </w:r>
      <w:r w:rsidRPr="00BB4876">
        <w:t>move</w:t>
      </w:r>
      <w:r w:rsidR="00AE073B" w:rsidRPr="00BB4876">
        <w:t xml:space="preserve"> towards </w:t>
      </w:r>
      <w:proofErr w:type="spellStart"/>
      <w:r w:rsidR="00515B8E" w:rsidRPr="00BB4876">
        <w:t>decolonisation</w:t>
      </w:r>
      <w:proofErr w:type="spellEnd"/>
      <w:r w:rsidR="00AE073B" w:rsidRPr="00BB4876">
        <w:t xml:space="preserve"> in the domains of social work practice, education, and research (</w:t>
      </w:r>
      <w:r w:rsidR="008F31BC">
        <w:t>Gray et al., 2016</w:t>
      </w:r>
      <w:r w:rsidR="00AE073B" w:rsidRPr="00BB4876">
        <w:t xml:space="preserve">; Ibrahima &amp; </w:t>
      </w:r>
      <w:proofErr w:type="spellStart"/>
      <w:r w:rsidR="00AE073B" w:rsidRPr="00BB4876">
        <w:t>Mattaini</w:t>
      </w:r>
      <w:proofErr w:type="spellEnd"/>
      <w:r w:rsidR="00AE073B" w:rsidRPr="00BB4876">
        <w:t xml:space="preserve">, 2019). </w:t>
      </w:r>
      <w:r w:rsidRPr="00BB4876">
        <w:t xml:space="preserve">Without </w:t>
      </w:r>
      <w:r w:rsidR="00AE073B" w:rsidRPr="00BB4876">
        <w:t xml:space="preserve">sufficient cultural awareness and sensitivity, social work can inadvertently act as an instrument of </w:t>
      </w:r>
      <w:proofErr w:type="spellStart"/>
      <w:r w:rsidR="00515B8E" w:rsidRPr="00BB4876">
        <w:t>colonisation</w:t>
      </w:r>
      <w:proofErr w:type="spellEnd"/>
      <w:r w:rsidR="00AE073B" w:rsidRPr="00BB4876">
        <w:t xml:space="preserve"> by propagating inappropriate mainstream values, theoretical frameworks and practice models (</w:t>
      </w:r>
      <w:r w:rsidR="008F31BC">
        <w:t>Gray et al., 2016)</w:t>
      </w:r>
      <w:r w:rsidR="00AE073B" w:rsidRPr="00BB4876">
        <w:t>.</w:t>
      </w:r>
      <w:r w:rsidR="008051C3" w:rsidRPr="00BB4876">
        <w:t xml:space="preserve"> </w:t>
      </w:r>
      <w:r w:rsidR="00FE64F9" w:rsidRPr="00BB4876">
        <w:t xml:space="preserve">The central argument of </w:t>
      </w:r>
      <w:proofErr w:type="spellStart"/>
      <w:r w:rsidR="00515B8E" w:rsidRPr="00BB4876">
        <w:t>decolonisation</w:t>
      </w:r>
      <w:proofErr w:type="spellEnd"/>
      <w:r w:rsidR="00FE64F9" w:rsidRPr="00BB4876">
        <w:t xml:space="preserve"> in social work</w:t>
      </w:r>
      <w:r w:rsidRPr="00BB4876">
        <w:t xml:space="preserve"> focuses on</w:t>
      </w:r>
      <w:r w:rsidR="00FE64F9" w:rsidRPr="00BB4876">
        <w:t xml:space="preserve"> the need to cha</w:t>
      </w:r>
      <w:r w:rsidRPr="00BB4876">
        <w:t>lle</w:t>
      </w:r>
      <w:r w:rsidR="00FE64F9" w:rsidRPr="00BB4876">
        <w:t xml:space="preserve">nge the </w:t>
      </w:r>
      <w:r w:rsidRPr="00BB4876">
        <w:t xml:space="preserve">ongoing </w:t>
      </w:r>
      <w:r w:rsidR="00FE64F9" w:rsidRPr="00BB4876">
        <w:t>dominance of racism, whiteness and Eurocentric ideologies</w:t>
      </w:r>
      <w:r w:rsidR="006F7C07" w:rsidRPr="00BB4876">
        <w:t xml:space="preserve"> that </w:t>
      </w:r>
      <w:r w:rsidR="00B401D4" w:rsidRPr="00BB4876">
        <w:t>operate</w:t>
      </w:r>
      <w:r w:rsidR="006F7C07" w:rsidRPr="00BB4876">
        <w:t xml:space="preserve"> </w:t>
      </w:r>
      <w:r w:rsidRPr="00BB4876">
        <w:t>with</w:t>
      </w:r>
      <w:r w:rsidR="006F7C07" w:rsidRPr="00BB4876">
        <w:t>in</w:t>
      </w:r>
      <w:r w:rsidRPr="00BB4876">
        <w:t xml:space="preserve"> an</w:t>
      </w:r>
      <w:r w:rsidR="006F7C07" w:rsidRPr="00BB4876">
        <w:t xml:space="preserve"> individualistic </w:t>
      </w:r>
      <w:r w:rsidR="00AD231D" w:rsidRPr="00BB4876">
        <w:t>paradigm</w:t>
      </w:r>
      <w:r w:rsidR="00FE64F9" w:rsidRPr="00BB4876">
        <w:t xml:space="preserve"> and </w:t>
      </w:r>
      <w:r w:rsidRPr="00BB4876">
        <w:t xml:space="preserve">further to work to </w:t>
      </w:r>
      <w:r w:rsidR="00B401D4" w:rsidRPr="00BB4876">
        <w:t>dismantle</w:t>
      </w:r>
      <w:r w:rsidR="00FE64F9" w:rsidRPr="00BB4876">
        <w:t xml:space="preserve"> the oppression of colonial</w:t>
      </w:r>
      <w:r w:rsidR="00AD231D" w:rsidRPr="00BB4876">
        <w:t xml:space="preserve"> legac</w:t>
      </w:r>
      <w:r w:rsidRPr="00BB4876">
        <w:t>ies</w:t>
      </w:r>
      <w:r w:rsidR="00FE64F9" w:rsidRPr="00BB4876">
        <w:t xml:space="preserve"> </w:t>
      </w:r>
      <w:r w:rsidR="006F7C07" w:rsidRPr="00BB4876">
        <w:t xml:space="preserve">within hegemonic </w:t>
      </w:r>
      <w:r w:rsidR="00FE64F9" w:rsidRPr="00BB4876">
        <w:t>knowledge</w:t>
      </w:r>
      <w:r w:rsidR="00A944E4" w:rsidRPr="00BB4876">
        <w:t xml:space="preserve"> system</w:t>
      </w:r>
      <w:r w:rsidRPr="00BB4876">
        <w:t>s</w:t>
      </w:r>
      <w:r w:rsidR="006F7C07" w:rsidRPr="00BB4876">
        <w:t>,</w:t>
      </w:r>
      <w:r w:rsidR="00A944E4" w:rsidRPr="00BB4876">
        <w:t xml:space="preserve"> institutional</w:t>
      </w:r>
      <w:r w:rsidR="00FE64F9" w:rsidRPr="00BB4876">
        <w:t xml:space="preserve"> </w:t>
      </w:r>
      <w:proofErr w:type="gramStart"/>
      <w:r w:rsidR="00FE64F9" w:rsidRPr="00BB4876">
        <w:t>structure</w:t>
      </w:r>
      <w:r w:rsidRPr="00BB4876">
        <w:t>s</w:t>
      </w:r>
      <w:proofErr w:type="gramEnd"/>
      <w:r w:rsidR="006F7C07" w:rsidRPr="00BB4876">
        <w:t xml:space="preserve"> and </w:t>
      </w:r>
      <w:r w:rsidR="00AE073B" w:rsidRPr="00BB4876">
        <w:t xml:space="preserve">academic </w:t>
      </w:r>
      <w:r w:rsidR="006F7C07" w:rsidRPr="00BB4876">
        <w:t>narratives</w:t>
      </w:r>
      <w:r w:rsidR="00F74BA4" w:rsidRPr="00BB4876">
        <w:t xml:space="preserve"> </w:t>
      </w:r>
      <w:sdt>
        <w:sdtPr>
          <w:rPr>
            <w:color w:val="000000"/>
          </w:rPr>
          <w:tag w:val="MENDELEY_CITATION_v3_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"/>
          <w:id w:val="-1200006113"/>
          <w:placeholder>
            <w:docPart w:val="DefaultPlaceholder_-1854013440"/>
          </w:placeholder>
        </w:sdtPr>
        <w:sdtContent>
          <w:r w:rsidR="004653DA" w:rsidRPr="00BB4876">
            <w:rPr>
              <w:color w:val="000000"/>
            </w:rPr>
            <w:t>(Gray &amp; Coates, 2010)</w:t>
          </w:r>
        </w:sdtContent>
      </w:sdt>
      <w:r w:rsidR="00AE073B" w:rsidRPr="00BB4876">
        <w:t>.</w:t>
      </w:r>
    </w:p>
    <w:p w14:paraId="77DCB089" w14:textId="75B6EA12" w:rsidR="00A81AD1" w:rsidRPr="00BB4876" w:rsidRDefault="00312E72" w:rsidP="00BB4876">
      <w:r w:rsidRPr="00BB4876">
        <w:t>While no singular definition c</w:t>
      </w:r>
      <w:r w:rsidR="00FC3627" w:rsidRPr="00BB4876">
        <w:t>an</w:t>
      </w:r>
      <w:r w:rsidRPr="00BB4876">
        <w:t xml:space="preserve"> fully capture the depth and layers of </w:t>
      </w:r>
      <w:proofErr w:type="spellStart"/>
      <w:r w:rsidR="00515B8E" w:rsidRPr="00BB4876">
        <w:t>decolonisation</w:t>
      </w:r>
      <w:proofErr w:type="spellEnd"/>
      <w:r w:rsidRPr="00BB4876">
        <w:t xml:space="preserve"> </w:t>
      </w:r>
      <w:r w:rsidR="00FC3627" w:rsidRPr="00BB4876">
        <w:t xml:space="preserve">needed </w:t>
      </w:r>
      <w:r w:rsidRPr="00BB4876">
        <w:t>in social work</w:t>
      </w:r>
      <w:r w:rsidR="00FC3627" w:rsidRPr="00BB4876">
        <w:t xml:space="preserve"> and the extensive</w:t>
      </w:r>
      <w:r w:rsidR="00A81AD1" w:rsidRPr="00BB4876">
        <w:t xml:space="preserve"> vari</w:t>
      </w:r>
      <w:r w:rsidR="00FC3627" w:rsidRPr="00BB4876">
        <w:t>ation</w:t>
      </w:r>
      <w:r w:rsidR="00A81AD1" w:rsidRPr="00BB4876">
        <w:t xml:space="preserve"> across the globe and </w:t>
      </w:r>
      <w:r w:rsidR="00FC3627" w:rsidRPr="00BB4876">
        <w:t xml:space="preserve">within </w:t>
      </w:r>
      <w:r w:rsidR="00A81AD1" w:rsidRPr="00BB4876">
        <w:t>multiple cultures</w:t>
      </w:r>
      <w:r w:rsidRPr="00BB4876">
        <w:t xml:space="preserve">, </w:t>
      </w:r>
      <w:r w:rsidR="001C67F0" w:rsidRPr="00BB4876">
        <w:t>a substantial body of knowledge focus</w:t>
      </w:r>
      <w:r w:rsidR="00300947" w:rsidRPr="00BB4876">
        <w:t>es</w:t>
      </w:r>
      <w:r w:rsidR="001C67F0" w:rsidRPr="00BB4876">
        <w:t xml:space="preserve"> on Indigenous perspective</w:t>
      </w:r>
      <w:r w:rsidR="00FC3627" w:rsidRPr="00BB4876">
        <w:t>s, including</w:t>
      </w:r>
      <w:r w:rsidR="001C67F0" w:rsidRPr="00BB4876">
        <w:t xml:space="preserve"> Indigenous ontology and epistemology </w:t>
      </w:r>
      <w:r w:rsidR="00FC3627" w:rsidRPr="00BB4876">
        <w:t>as part of</w:t>
      </w:r>
      <w:r w:rsidR="001C67F0" w:rsidRPr="00BB4876">
        <w:t xml:space="preserve"> practices</w:t>
      </w:r>
      <w:r w:rsidR="002173E2" w:rsidRPr="00BB4876">
        <w:t>, research and knowledge-building</w:t>
      </w:r>
      <w:r w:rsidR="001C67F0" w:rsidRPr="00BB4876">
        <w:t xml:space="preserve"> (</w:t>
      </w:r>
      <w:r w:rsidR="00A67009" w:rsidRPr="00BB4876">
        <w:t>Gray &amp; Coates, 2010</w:t>
      </w:r>
      <w:r w:rsidR="001C67F0" w:rsidRPr="00BB4876">
        <w:t>)</w:t>
      </w:r>
      <w:r w:rsidR="00934E63" w:rsidRPr="00BB4876">
        <w:t>. S</w:t>
      </w:r>
      <w:r w:rsidR="002173E2" w:rsidRPr="00BB4876">
        <w:t xml:space="preserve">ome </w:t>
      </w:r>
      <w:r w:rsidR="00FC3627" w:rsidRPr="00BB4876">
        <w:t xml:space="preserve">adopt </w:t>
      </w:r>
      <w:r w:rsidR="00300947" w:rsidRPr="00BB4876">
        <w:t xml:space="preserve">a </w:t>
      </w:r>
      <w:r w:rsidR="001A707F" w:rsidRPr="00BB4876">
        <w:t>more extensive</w:t>
      </w:r>
      <w:r w:rsidR="00300947" w:rsidRPr="00BB4876">
        <w:t xml:space="preserve"> scope</w:t>
      </w:r>
      <w:r w:rsidR="00D97436" w:rsidRPr="00BB4876">
        <w:t>, focusing on</w:t>
      </w:r>
      <w:r w:rsidR="00300947" w:rsidRPr="00BB4876">
        <w:t xml:space="preserve"> the</w:t>
      </w:r>
      <w:r w:rsidR="002173E2" w:rsidRPr="00BB4876">
        <w:t xml:space="preserve"> </w:t>
      </w:r>
      <w:r w:rsidR="009B3AE8" w:rsidRPr="00BB4876">
        <w:t>interwoven</w:t>
      </w:r>
      <w:r w:rsidR="00C13A58" w:rsidRPr="00BB4876">
        <w:t xml:space="preserve"> context</w:t>
      </w:r>
      <w:r w:rsidR="009B3AE8" w:rsidRPr="00BB4876">
        <w:t xml:space="preserve"> </w:t>
      </w:r>
      <w:r w:rsidR="00FC3627" w:rsidRPr="00BB4876">
        <w:t>of</w:t>
      </w:r>
      <w:r w:rsidR="009B3AE8" w:rsidRPr="00BB4876">
        <w:t xml:space="preserve"> </w:t>
      </w:r>
      <w:r w:rsidR="00300947" w:rsidRPr="00BB4876">
        <w:t xml:space="preserve">local </w:t>
      </w:r>
      <w:proofErr w:type="spellStart"/>
      <w:r w:rsidR="00515B8E" w:rsidRPr="00BB4876">
        <w:t>indigenisation</w:t>
      </w:r>
      <w:proofErr w:type="spellEnd"/>
      <w:r w:rsidR="00300947" w:rsidRPr="00BB4876">
        <w:t xml:space="preserve"> </w:t>
      </w:r>
      <w:r w:rsidR="00D97436" w:rsidRPr="00BB4876">
        <w:t>to</w:t>
      </w:r>
      <w:r w:rsidR="001C67F0" w:rsidRPr="00BB4876">
        <w:t xml:space="preserve"> </w:t>
      </w:r>
      <w:r w:rsidR="002173E2" w:rsidRPr="00BB4876">
        <w:t>develop population-specific</w:t>
      </w:r>
      <w:r w:rsidR="00182C4D" w:rsidRPr="00BB4876">
        <w:t>, culturally-based</w:t>
      </w:r>
      <w:r w:rsidR="002173E2" w:rsidRPr="00BB4876">
        <w:t xml:space="preserve"> approaches in post-colonial, non-western societies</w:t>
      </w:r>
      <w:r w:rsidR="00581269" w:rsidRPr="00BB4876">
        <w:t xml:space="preserve"> </w:t>
      </w:r>
      <w:sdt>
        <w:sdtPr>
          <w:rPr>
            <w:color w:val="000000"/>
          </w:rPr>
          <w:tag w:val="MENDELEY_CITATION_v3_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"/>
          <w:id w:val="-1065566279"/>
          <w:placeholder>
            <w:docPart w:val="DefaultPlaceholder_-1854013440"/>
          </w:placeholder>
        </w:sdtPr>
        <w:sdtContent>
          <w:r w:rsidR="00D43833" w:rsidRPr="00BB4876">
            <w:rPr>
              <w:color w:val="000000"/>
            </w:rPr>
            <w:t>(Das et al., 2022; Lin, 2022)</w:t>
          </w:r>
        </w:sdtContent>
      </w:sdt>
      <w:r w:rsidR="002173E2" w:rsidRPr="00BB4876">
        <w:t>.</w:t>
      </w:r>
      <w:r w:rsidR="00A81AD1" w:rsidRPr="00BB4876">
        <w:t xml:space="preserve"> The primary objective of both approaches lies in the cultivation of culturally sensitive and contextually appropriate social work practices while simultaneously challenging Eurocentric knowledge as the sole, unquestioned authority.</w:t>
      </w:r>
    </w:p>
    <w:p w14:paraId="7DBFC74B" w14:textId="4C374E32" w:rsidR="000E6165" w:rsidRPr="00BB4876" w:rsidRDefault="00A81AD1" w:rsidP="00BB4876">
      <w:r w:rsidRPr="00BB4876">
        <w:t xml:space="preserve">Although the significance of </w:t>
      </w:r>
      <w:proofErr w:type="spellStart"/>
      <w:r w:rsidR="00515B8E" w:rsidRPr="00BB4876">
        <w:t>decolonising</w:t>
      </w:r>
      <w:proofErr w:type="spellEnd"/>
      <w:r w:rsidRPr="00BB4876">
        <w:t xml:space="preserve"> social work has been widely </w:t>
      </w:r>
      <w:proofErr w:type="spellStart"/>
      <w:r w:rsidR="00515B8E" w:rsidRPr="00BB4876">
        <w:t>recognised</w:t>
      </w:r>
      <w:proofErr w:type="spellEnd"/>
      <w:r w:rsidRPr="00BB4876">
        <w:t xml:space="preserve">, the input from non-western practice settings has been relatively </w:t>
      </w:r>
      <w:r w:rsidR="00FC3627" w:rsidRPr="00BB4876">
        <w:t>small</w:t>
      </w:r>
      <w:r w:rsidRPr="00BB4876">
        <w:t xml:space="preserve"> (Kreitzer, 2016; Lin, 2022). </w:t>
      </w:r>
      <w:r w:rsidR="00FC3627" w:rsidRPr="00BB4876">
        <w:t>I</w:t>
      </w:r>
      <w:r w:rsidRPr="00BB4876">
        <w:t xml:space="preserve">ncreased focus on place-based practice and local knowledge </w:t>
      </w:r>
      <w:r w:rsidR="00FC3627" w:rsidRPr="00BB4876">
        <w:t>has the potential to</w:t>
      </w:r>
      <w:r w:rsidRPr="00BB4876">
        <w:t xml:space="preserve"> enhance the </w:t>
      </w:r>
      <w:proofErr w:type="spellStart"/>
      <w:r w:rsidR="00FC3627" w:rsidRPr="00BB4876">
        <w:t>decolonisation</w:t>
      </w:r>
      <w:proofErr w:type="spellEnd"/>
      <w:r w:rsidR="00FC3627" w:rsidRPr="00BB4876">
        <w:t xml:space="preserve"> </w:t>
      </w:r>
      <w:r w:rsidRPr="00BB4876">
        <w:t xml:space="preserve">discourse domestically and internationally (Tefera, 2022). This </w:t>
      </w:r>
      <w:r w:rsidR="00521281" w:rsidRPr="00BB4876">
        <w:t>article</w:t>
      </w:r>
      <w:r w:rsidRPr="00BB4876">
        <w:t xml:space="preserve"> seeks to highlight </w:t>
      </w:r>
      <w:proofErr w:type="spellStart"/>
      <w:r w:rsidR="00515B8E" w:rsidRPr="00BB4876">
        <w:t>decolonising</w:t>
      </w:r>
      <w:proofErr w:type="spellEnd"/>
      <w:r w:rsidRPr="00BB4876">
        <w:t xml:space="preserve"> and </w:t>
      </w:r>
      <w:r w:rsidRPr="00BB4876">
        <w:lastRenderedPageBreak/>
        <w:t>emancipating insights d</w:t>
      </w:r>
      <w:r w:rsidR="00FC3627" w:rsidRPr="00BB4876">
        <w:t xml:space="preserve">rawn </w:t>
      </w:r>
      <w:r w:rsidRPr="00BB4876">
        <w:t>from</w:t>
      </w:r>
      <w:r w:rsidR="00FC3627" w:rsidRPr="00BB4876">
        <w:t xml:space="preserve"> data collected in</w:t>
      </w:r>
      <w:r w:rsidRPr="00BB4876">
        <w:t xml:space="preserve"> Taiwan, an Asian island country that experienced colonialism from Western and Eastern powers for over four centuries.</w:t>
      </w:r>
    </w:p>
    <w:p w14:paraId="6E4015B5" w14:textId="0AFA6FE6" w:rsidR="00D33A7A" w:rsidRPr="00BB4876" w:rsidRDefault="00D33A7A" w:rsidP="00BB4876">
      <w:r w:rsidRPr="00BB4876">
        <w:t xml:space="preserve">This </w:t>
      </w:r>
      <w:r w:rsidR="00521281" w:rsidRPr="00BB4876">
        <w:t>article</w:t>
      </w:r>
      <w:r w:rsidRPr="00BB4876">
        <w:t xml:space="preserve"> examines how Indigenous elderly </w:t>
      </w:r>
      <w:r w:rsidR="00386240" w:rsidRPr="00BB4876">
        <w:t>care workers</w:t>
      </w:r>
      <w:r w:rsidRPr="00BB4876">
        <w:t xml:space="preserve"> in Taiwan expand the notion of </w:t>
      </w:r>
      <w:r w:rsidR="00E42B19" w:rsidRPr="00BB4876">
        <w:t>care</w:t>
      </w:r>
      <w:r w:rsidRPr="00BB4876">
        <w:t xml:space="preserve"> </w:t>
      </w:r>
      <w:r w:rsidR="00FC3627" w:rsidRPr="00BB4876">
        <w:t xml:space="preserve">to include Indigenous perspectives even while working </w:t>
      </w:r>
      <w:r w:rsidRPr="00BB4876">
        <w:t>under the</w:t>
      </w:r>
      <w:r w:rsidR="005822DF" w:rsidRPr="00BB4876">
        <w:t xml:space="preserve"> </w:t>
      </w:r>
      <w:r w:rsidR="00184365" w:rsidRPr="00BB4876">
        <w:t>Westernized</w:t>
      </w:r>
      <w:r w:rsidR="00A81AD1" w:rsidRPr="00BB4876">
        <w:t xml:space="preserve"> care system</w:t>
      </w:r>
      <w:r w:rsidR="003F0DB9" w:rsidRPr="00BB4876">
        <w:t xml:space="preserve"> and</w:t>
      </w:r>
      <w:r w:rsidRPr="00BB4876">
        <w:t xml:space="preserve"> </w:t>
      </w:r>
      <w:r w:rsidR="00FC3627" w:rsidRPr="00BB4876">
        <w:t xml:space="preserve">with a </w:t>
      </w:r>
      <w:r w:rsidRPr="00BB4876">
        <w:t xml:space="preserve">neoliberal context. </w:t>
      </w:r>
      <w:r w:rsidR="00A4495C" w:rsidRPr="00BB4876">
        <w:t>Informed by anti-oppressive practice</w:t>
      </w:r>
      <w:r w:rsidRPr="00BB4876">
        <w:t xml:space="preserve"> (AOP)</w:t>
      </w:r>
      <w:r w:rsidR="004D21CE" w:rsidRPr="00BB4876">
        <w:t xml:space="preserve"> </w:t>
      </w:r>
      <w:sdt>
        <w:sdtPr>
          <w:rPr>
            <w:color w:val="000000"/>
          </w:rPr>
          <w:tag w:val="MENDELEY_CITATION_v3_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"/>
          <w:id w:val="-1665465712"/>
          <w:placeholder>
            <w:docPart w:val="DefaultPlaceholder_-1854013440"/>
          </w:placeholder>
        </w:sdtPr>
        <w:sdtContent>
          <w:r w:rsidR="00D43833" w:rsidRPr="00BB4876">
            <w:rPr>
              <w:color w:val="000000"/>
            </w:rPr>
            <w:t>(Baines et al., 2022; Dominelli, 2002</w:t>
          </w:r>
          <w:r w:rsidR="00897554">
            <w:rPr>
              <w:color w:val="000000"/>
            </w:rPr>
            <w:t>a</w:t>
          </w:r>
          <w:r w:rsidR="00D43833" w:rsidRPr="00BB4876">
            <w:rPr>
              <w:color w:val="000000"/>
            </w:rPr>
            <w:t>; Kennedy-Kish et al., 2017</w:t>
          </w:r>
        </w:sdtContent>
      </w:sdt>
      <w:r w:rsidR="004D21CE" w:rsidRPr="00BB4876">
        <w:t>)</w:t>
      </w:r>
      <w:r w:rsidR="00B401D4" w:rsidRPr="00BB4876">
        <w:t xml:space="preserve">, this </w:t>
      </w:r>
      <w:r w:rsidR="00521281" w:rsidRPr="00BB4876">
        <w:t>article</w:t>
      </w:r>
      <w:r w:rsidR="00A944E4" w:rsidRPr="00BB4876">
        <w:t xml:space="preserve"> </w:t>
      </w:r>
      <w:r w:rsidR="00FC3627" w:rsidRPr="00BB4876">
        <w:t>explores</w:t>
      </w:r>
      <w:r w:rsidR="00A944E4" w:rsidRPr="00BB4876">
        <w:t xml:space="preserve"> the power </w:t>
      </w:r>
      <w:r w:rsidR="00A94471" w:rsidRPr="00BB4876">
        <w:t>structure</w:t>
      </w:r>
      <w:r w:rsidR="00B401D4" w:rsidRPr="00BB4876">
        <w:t xml:space="preserve"> within </w:t>
      </w:r>
      <w:r w:rsidR="00386240" w:rsidRPr="00BB4876">
        <w:t>care policy</w:t>
      </w:r>
      <w:r w:rsidR="00D52CC3" w:rsidRPr="00BB4876">
        <w:t xml:space="preserve"> and </w:t>
      </w:r>
      <w:r w:rsidR="00FC3627" w:rsidRPr="00BB4876">
        <w:t>pos</w:t>
      </w:r>
      <w:r w:rsidR="00B401D4" w:rsidRPr="00BB4876">
        <w:t>es</w:t>
      </w:r>
      <w:r w:rsidRPr="00BB4876">
        <w:t xml:space="preserve"> the following questions: </w:t>
      </w:r>
      <w:r w:rsidR="009251C2" w:rsidRPr="00BB4876">
        <w:t xml:space="preserve">What is the tension and disjuncture between state regulation and local practice in Indigenous elderly care? What is the form of oppression in the context of Indigenous elderly care? How do frontline workers demonstrate resistance through practice at the individual and </w:t>
      </w:r>
      <w:proofErr w:type="spellStart"/>
      <w:r w:rsidR="00515B8E" w:rsidRPr="00BB4876">
        <w:t>organisational</w:t>
      </w:r>
      <w:proofErr w:type="spellEnd"/>
      <w:r w:rsidR="009251C2" w:rsidRPr="00BB4876">
        <w:t xml:space="preserve"> levels? How can advocacy and collective actions be initiated among </w:t>
      </w:r>
      <w:proofErr w:type="spellStart"/>
      <w:r w:rsidR="00515B8E" w:rsidRPr="00BB4876">
        <w:t>organisations</w:t>
      </w:r>
      <w:proofErr w:type="spellEnd"/>
      <w:r w:rsidR="009251C2" w:rsidRPr="00BB4876">
        <w:t xml:space="preserve"> and communities?</w:t>
      </w:r>
      <w:r w:rsidR="008C6336" w:rsidRPr="00BB4876">
        <w:t xml:space="preserve"> This </w:t>
      </w:r>
      <w:r w:rsidR="00521281" w:rsidRPr="00BB4876">
        <w:t>article</w:t>
      </w:r>
      <w:r w:rsidR="008C6336" w:rsidRPr="00BB4876">
        <w:t xml:space="preserve"> contributes to the less</w:t>
      </w:r>
      <w:r w:rsidR="00FC3627" w:rsidRPr="00BB4876">
        <w:t>-researched</w:t>
      </w:r>
      <w:r w:rsidR="008C6336" w:rsidRPr="00BB4876">
        <w:t xml:space="preserve"> scholarship of AOP in aging and gerontology</w:t>
      </w:r>
      <w:r w:rsidR="00F77948" w:rsidRPr="00BB4876">
        <w:t xml:space="preserve"> </w:t>
      </w:r>
      <w:sdt>
        <w:sdtPr>
          <w:rPr>
            <w:color w:val="000000"/>
          </w:rPr>
          <w:tag w:val="MENDELEY_CITATION_v3_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"/>
          <w:id w:val="-1817792099"/>
          <w:placeholder>
            <w:docPart w:val="DefaultPlaceholder_-1854013440"/>
          </w:placeholder>
        </w:sdtPr>
        <w:sdtContent>
          <w:r w:rsidR="00D43833" w:rsidRPr="00BB4876">
            <w:rPr>
              <w:color w:val="000000"/>
            </w:rPr>
            <w:t>(</w:t>
          </w:r>
          <w:proofErr w:type="spellStart"/>
          <w:r w:rsidR="00D43833" w:rsidRPr="00BB4876">
            <w:rPr>
              <w:color w:val="000000"/>
            </w:rPr>
            <w:t>Hulko</w:t>
          </w:r>
          <w:proofErr w:type="spellEnd"/>
          <w:r w:rsidR="00D43833" w:rsidRPr="00BB4876">
            <w:rPr>
              <w:color w:val="000000"/>
            </w:rPr>
            <w:t xml:space="preserve"> et al., 2022)</w:t>
          </w:r>
        </w:sdtContent>
      </w:sdt>
      <w:r w:rsidR="00FC3627" w:rsidRPr="00BB4876">
        <w:rPr>
          <w:color w:val="000000"/>
        </w:rPr>
        <w:t xml:space="preserve"> and shows </w:t>
      </w:r>
      <w:r w:rsidR="009251C2" w:rsidRPr="00BB4876">
        <w:t xml:space="preserve">care work </w:t>
      </w:r>
      <w:r w:rsidR="00FC3627" w:rsidRPr="00BB4876">
        <w:t>to be</w:t>
      </w:r>
      <w:r w:rsidR="009251C2" w:rsidRPr="00BB4876">
        <w:t xml:space="preserve"> a site of </w:t>
      </w:r>
      <w:proofErr w:type="spellStart"/>
      <w:r w:rsidR="00515B8E" w:rsidRPr="00BB4876">
        <w:t>decolonising</w:t>
      </w:r>
      <w:proofErr w:type="spellEnd"/>
      <w:r w:rsidR="009251C2" w:rsidRPr="00BB4876">
        <w:t xml:space="preserve"> struggles, resistance and emancipatory knowledge creation.</w:t>
      </w:r>
    </w:p>
    <w:p w14:paraId="1994720C" w14:textId="79C9281D" w:rsidR="00C52DBC" w:rsidRPr="00BB4876" w:rsidRDefault="00FC3627" w:rsidP="00BB4876">
      <w:r w:rsidRPr="00BB4876">
        <w:t>T</w:t>
      </w:r>
      <w:r w:rsidR="0005566B" w:rsidRPr="00BB4876">
        <w:t>he next section, briefly outline</w:t>
      </w:r>
      <w:r w:rsidRPr="00BB4876">
        <w:t>s</w:t>
      </w:r>
      <w:r w:rsidR="0005566B" w:rsidRPr="00BB4876">
        <w:t xml:space="preserve"> the context and </w:t>
      </w:r>
      <w:r w:rsidR="00861601" w:rsidRPr="00BB4876">
        <w:t>theory</w:t>
      </w:r>
      <w:r w:rsidR="0005566B" w:rsidRPr="00BB4876">
        <w:t xml:space="preserve"> that </w:t>
      </w:r>
      <w:r w:rsidR="00861601" w:rsidRPr="00BB4876">
        <w:t>frame</w:t>
      </w:r>
      <w:r w:rsidR="0005566B" w:rsidRPr="00BB4876">
        <w:t xml:space="preserve"> this </w:t>
      </w:r>
      <w:r w:rsidR="00521281" w:rsidRPr="00BB4876">
        <w:t>article</w:t>
      </w:r>
      <w:r w:rsidR="0005566B" w:rsidRPr="00BB4876">
        <w:t xml:space="preserve"> in the literature on</w:t>
      </w:r>
      <w:r w:rsidR="0053265E" w:rsidRPr="00BB4876">
        <w:t xml:space="preserve"> </w:t>
      </w:r>
      <w:r w:rsidR="003F0DB9" w:rsidRPr="00BB4876">
        <w:t>(</w:t>
      </w:r>
      <w:r w:rsidR="0053265E" w:rsidRPr="00BB4876">
        <w:t>de</w:t>
      </w:r>
      <w:r w:rsidR="003F0DB9" w:rsidRPr="00BB4876">
        <w:t>)</w:t>
      </w:r>
      <w:r w:rsidR="00515B8E" w:rsidRPr="00BB4876">
        <w:t xml:space="preserve"> </w:t>
      </w:r>
      <w:proofErr w:type="spellStart"/>
      <w:r w:rsidR="00515B8E" w:rsidRPr="00BB4876">
        <w:t>colonisation</w:t>
      </w:r>
      <w:proofErr w:type="spellEnd"/>
      <w:r w:rsidR="0053265E" w:rsidRPr="00BB4876">
        <w:t xml:space="preserve"> of care</w:t>
      </w:r>
      <w:r w:rsidR="00861601" w:rsidRPr="00BB4876">
        <w:t xml:space="preserve">, </w:t>
      </w:r>
      <w:r w:rsidR="00C6375A" w:rsidRPr="00BB4876">
        <w:t>restructuring</w:t>
      </w:r>
      <w:r w:rsidR="00861601" w:rsidRPr="00BB4876">
        <w:t xml:space="preserve"> care policy in Taiwan</w:t>
      </w:r>
      <w:r w:rsidR="00D9574D" w:rsidRPr="00BB4876">
        <w:t>,</w:t>
      </w:r>
      <w:r w:rsidR="00861601" w:rsidRPr="00BB4876">
        <w:t xml:space="preserve"> and </w:t>
      </w:r>
      <w:r w:rsidR="00D9574D" w:rsidRPr="00BB4876">
        <w:t xml:space="preserve">highlights </w:t>
      </w:r>
      <w:r w:rsidR="00861601" w:rsidRPr="00BB4876">
        <w:t>AOP</w:t>
      </w:r>
      <w:r w:rsidR="0020636F" w:rsidRPr="00BB4876">
        <w:t xml:space="preserve"> as the </w:t>
      </w:r>
      <w:r w:rsidR="00182C4D" w:rsidRPr="00BB4876">
        <w:t>theoretical frame</w:t>
      </w:r>
      <w:r w:rsidR="00D9574D" w:rsidRPr="00BB4876">
        <w:t xml:space="preserve"> for the analysis</w:t>
      </w:r>
      <w:r w:rsidR="00861601" w:rsidRPr="00BB4876">
        <w:t xml:space="preserve">. </w:t>
      </w:r>
      <w:r w:rsidR="00D9574D" w:rsidRPr="00BB4876">
        <w:t>The article then discusses</w:t>
      </w:r>
      <w:r w:rsidR="00861601" w:rsidRPr="00BB4876">
        <w:t xml:space="preserve"> the study</w:t>
      </w:r>
      <w:r w:rsidR="00D9574D" w:rsidRPr="00BB4876">
        <w:t xml:space="preserve"> and methods,</w:t>
      </w:r>
      <w:r w:rsidR="00861601" w:rsidRPr="00BB4876">
        <w:t xml:space="preserve"> follow</w:t>
      </w:r>
      <w:r w:rsidR="00D9574D" w:rsidRPr="00BB4876">
        <w:t>ed by a</w:t>
      </w:r>
      <w:r w:rsidR="00861601" w:rsidRPr="00BB4876">
        <w:t xml:space="preserve"> section</w:t>
      </w:r>
      <w:r w:rsidR="00D9574D" w:rsidRPr="00BB4876">
        <w:t xml:space="preserve"> in which</w:t>
      </w:r>
      <w:r w:rsidR="00861601" w:rsidRPr="00BB4876">
        <w:t xml:space="preserve"> </w:t>
      </w:r>
      <w:r w:rsidR="003215A3" w:rsidRPr="00BB4876">
        <w:t>the findings are presented,</w:t>
      </w:r>
      <w:r w:rsidR="00C52DBC" w:rsidRPr="00BB4876">
        <w:t xml:space="preserve"> including</w:t>
      </w:r>
      <w:r w:rsidR="00961E95" w:rsidRPr="00BB4876">
        <w:rPr>
          <w:i/>
          <w:iCs/>
        </w:rPr>
        <w:t xml:space="preserve"> </w:t>
      </w:r>
      <w:proofErr w:type="spellStart"/>
      <w:r w:rsidR="00515B8E" w:rsidRPr="00BB4876">
        <w:rPr>
          <w:i/>
          <w:iCs/>
        </w:rPr>
        <w:t>individualisation</w:t>
      </w:r>
      <w:proofErr w:type="spellEnd"/>
      <w:r w:rsidR="003215A3" w:rsidRPr="00BB4876">
        <w:rPr>
          <w:i/>
          <w:iCs/>
        </w:rPr>
        <w:t xml:space="preserve"> of care</w:t>
      </w:r>
      <w:r w:rsidR="00182C4D" w:rsidRPr="00BB4876">
        <w:rPr>
          <w:i/>
          <w:iCs/>
        </w:rPr>
        <w:t xml:space="preserve"> </w:t>
      </w:r>
      <w:r w:rsidR="00182C4D" w:rsidRPr="00BB4876">
        <w:t>as oppression</w:t>
      </w:r>
      <w:r w:rsidR="003215A3" w:rsidRPr="00BB4876">
        <w:t>,</w:t>
      </w:r>
      <w:r w:rsidR="003215A3" w:rsidRPr="00BB4876">
        <w:rPr>
          <w:i/>
          <w:iCs/>
        </w:rPr>
        <w:t xml:space="preserve"> </w:t>
      </w:r>
      <w:r w:rsidR="00182C4D" w:rsidRPr="00BB4876">
        <w:rPr>
          <w:i/>
          <w:iCs/>
        </w:rPr>
        <w:t>caring collectively</w:t>
      </w:r>
      <w:r w:rsidR="00182C4D" w:rsidRPr="00BB4876">
        <w:t xml:space="preserve"> as </w:t>
      </w:r>
      <w:r w:rsidR="00961E95" w:rsidRPr="00BB4876">
        <w:t>resistance</w:t>
      </w:r>
      <w:r w:rsidR="00182C4D" w:rsidRPr="00BB4876">
        <w:t>,</w:t>
      </w:r>
      <w:r w:rsidR="003215A3" w:rsidRPr="00BB4876">
        <w:t xml:space="preserve"> and </w:t>
      </w:r>
      <w:proofErr w:type="spellStart"/>
      <w:r w:rsidR="00D43833" w:rsidRPr="00BB4876">
        <w:rPr>
          <w:i/>
          <w:iCs/>
        </w:rPr>
        <w:t>politicising</w:t>
      </w:r>
      <w:proofErr w:type="spellEnd"/>
      <w:r w:rsidR="003215A3" w:rsidRPr="00BB4876">
        <w:rPr>
          <w:i/>
          <w:iCs/>
        </w:rPr>
        <w:t xml:space="preserve"> care</w:t>
      </w:r>
      <w:r w:rsidR="00182C4D" w:rsidRPr="00BB4876">
        <w:t xml:space="preserve"> as critical</w:t>
      </w:r>
      <w:r w:rsidR="00961E95" w:rsidRPr="00BB4876">
        <w:t xml:space="preserve"> </w:t>
      </w:r>
      <w:proofErr w:type="spellStart"/>
      <w:r w:rsidR="00443E7B" w:rsidRPr="00BB4876">
        <w:t>decolonising</w:t>
      </w:r>
      <w:proofErr w:type="spellEnd"/>
      <w:r w:rsidR="00961E95" w:rsidRPr="00BB4876">
        <w:t xml:space="preserve"> struggles. </w:t>
      </w:r>
      <w:r w:rsidR="00D9574D" w:rsidRPr="00BB4876">
        <w:t>The article ends with further discussion and conclusions.</w:t>
      </w:r>
    </w:p>
    <w:p w14:paraId="7B030F78" w14:textId="54BD6DD1" w:rsidR="00104766" w:rsidRPr="00BB4876" w:rsidRDefault="00104766" w:rsidP="00A92570">
      <w:pPr>
        <w:rPr>
          <w:rFonts w:cs="Times New Roman"/>
          <w:b/>
          <w:bCs/>
          <w:color w:val="C00000"/>
          <w:sz w:val="28"/>
          <w:szCs w:val="28"/>
        </w:rPr>
      </w:pPr>
      <w:r w:rsidRPr="00BB4876">
        <w:rPr>
          <w:rFonts w:cs="Times New Roman"/>
          <w:b/>
          <w:bCs/>
          <w:color w:val="C00000"/>
          <w:sz w:val="28"/>
          <w:szCs w:val="28"/>
        </w:rPr>
        <w:t>Context and Theory</w:t>
      </w:r>
    </w:p>
    <w:p w14:paraId="6AE6B9C6" w14:textId="06C80258" w:rsidR="00501D09" w:rsidRPr="00BB4876" w:rsidRDefault="00501D09" w:rsidP="00A92570">
      <w:pPr>
        <w:rPr>
          <w:rFonts w:cs="Times New Roman"/>
          <w:b/>
          <w:bCs/>
        </w:rPr>
      </w:pPr>
      <w:r w:rsidRPr="00BB4876">
        <w:rPr>
          <w:rFonts w:cs="Times New Roman"/>
          <w:b/>
          <w:bCs/>
        </w:rPr>
        <w:t>De</w:t>
      </w:r>
      <w:r w:rsidR="0053265E" w:rsidRPr="00BB4876">
        <w:rPr>
          <w:rFonts w:cs="Times New Roman"/>
          <w:b/>
          <w:bCs/>
        </w:rPr>
        <w:t>-</w:t>
      </w:r>
      <w:r w:rsidRPr="00BB4876">
        <w:rPr>
          <w:rFonts w:cs="Times New Roman"/>
          <w:b/>
          <w:bCs/>
        </w:rPr>
        <w:t>colonization of Care</w:t>
      </w:r>
    </w:p>
    <w:p w14:paraId="3071CA94" w14:textId="0C693B39" w:rsidR="00501D09" w:rsidRPr="00BB4876" w:rsidRDefault="00000000" w:rsidP="00BB4876">
      <w:sdt>
        <w:sdtPr>
          <w:rPr>
            <w:color w:val="000000"/>
          </w:rPr>
          <w:tag w:val="MENDELEY_CITATION_v3_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"/>
          <w:id w:val="1995986236"/>
          <w:placeholder>
            <w:docPart w:val="DefaultPlaceholder_-1854013440"/>
          </w:placeholder>
        </w:sdtPr>
        <w:sdtContent>
          <w:r w:rsidR="00D43833" w:rsidRPr="00BB4876">
            <w:rPr>
              <w:color w:val="000000"/>
            </w:rPr>
            <w:t>Braun et al. (2014)</w:t>
          </w:r>
        </w:sdtContent>
      </w:sdt>
      <w:r w:rsidR="00F77948" w:rsidRPr="00BB4876">
        <w:t xml:space="preserve"> </w:t>
      </w:r>
      <w:r w:rsidR="008051C3" w:rsidRPr="00BB4876">
        <w:t xml:space="preserve">noted that the positivistic research paradigm, embedded in the Western lens, creates </w:t>
      </w:r>
      <w:r w:rsidR="008051C3" w:rsidRPr="00BB4876">
        <w:lastRenderedPageBreak/>
        <w:t xml:space="preserve">a construct of aging that alienates Indigenous Peoples. </w:t>
      </w:r>
      <w:r w:rsidR="00501D09" w:rsidRPr="00BB4876">
        <w:t>Without enough awareness to examine the intersectionality of aging, care and ethnicity, colonial thinking is deeply embedded in gerontology research</w:t>
      </w:r>
      <w:r w:rsidR="00F77948" w:rsidRPr="00BB4876">
        <w:t xml:space="preserve"> </w:t>
      </w:r>
      <w:sdt>
        <w:sdtPr>
          <w:rPr>
            <w:color w:val="000000"/>
          </w:rPr>
          <w:tag w:val="MENDELEY_CITATION_v3_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"/>
          <w:id w:val="-1729990620"/>
          <w:placeholder>
            <w:docPart w:val="DefaultPlaceholder_-1854013440"/>
          </w:placeholder>
        </w:sdtPr>
        <w:sdtContent>
          <w:r w:rsidR="00D43833" w:rsidRPr="00BB4876">
            <w:rPr>
              <w:color w:val="000000"/>
            </w:rPr>
            <w:t>(</w:t>
          </w:r>
          <w:proofErr w:type="spellStart"/>
          <w:r w:rsidR="00D43833" w:rsidRPr="00BB4876">
            <w:rPr>
              <w:color w:val="000000"/>
            </w:rPr>
            <w:t>Berdai</w:t>
          </w:r>
          <w:proofErr w:type="spellEnd"/>
          <w:r w:rsidR="00D43833" w:rsidRPr="00BB4876">
            <w:rPr>
              <w:color w:val="000000"/>
            </w:rPr>
            <w:t xml:space="preserve"> </w:t>
          </w:r>
          <w:proofErr w:type="spellStart"/>
          <w:r w:rsidR="00D43833" w:rsidRPr="00BB4876">
            <w:rPr>
              <w:color w:val="000000"/>
            </w:rPr>
            <w:t>Chaouni</w:t>
          </w:r>
          <w:proofErr w:type="spellEnd"/>
          <w:r w:rsidR="00D43833" w:rsidRPr="00BB4876">
            <w:rPr>
              <w:color w:val="000000"/>
            </w:rPr>
            <w:t xml:space="preserve"> et al., 2021)</w:t>
          </w:r>
        </w:sdtContent>
      </w:sdt>
      <w:r w:rsidR="00F77948" w:rsidRPr="00BB4876">
        <w:rPr>
          <w:color w:val="000000"/>
        </w:rPr>
        <w:t xml:space="preserve"> </w:t>
      </w:r>
      <w:r w:rsidR="00501D09" w:rsidRPr="00BB4876">
        <w:t>and elderly social service</w:t>
      </w:r>
      <w:r w:rsidR="000316D3" w:rsidRPr="00BB4876">
        <w:t>s</w:t>
      </w:r>
      <w:r w:rsidR="00F77948" w:rsidRPr="00BB4876">
        <w:t xml:space="preserve"> </w:t>
      </w:r>
      <w:sdt>
        <w:sdtPr>
          <w:rPr>
            <w:color w:val="000000"/>
          </w:rPr>
          <w:tag w:val="MENDELEY_CITATION_v3_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"/>
          <w:id w:val="1552723590"/>
          <w:placeholder>
            <w:docPart w:val="DefaultPlaceholder_-1854013440"/>
          </w:placeholder>
        </w:sdtPr>
        <w:sdtContent>
          <w:r w:rsidR="00D43833" w:rsidRPr="00BB4876">
            <w:rPr>
              <w:color w:val="000000"/>
            </w:rPr>
            <w:t>(</w:t>
          </w:r>
          <w:proofErr w:type="spellStart"/>
          <w:r w:rsidR="00D43833" w:rsidRPr="00BB4876">
            <w:rPr>
              <w:color w:val="000000"/>
            </w:rPr>
            <w:t>Hulko</w:t>
          </w:r>
          <w:proofErr w:type="spellEnd"/>
          <w:r w:rsidR="00D43833" w:rsidRPr="00BB4876">
            <w:rPr>
              <w:color w:val="000000"/>
            </w:rPr>
            <w:t xml:space="preserve"> et al., 2019; Wang, 2019).</w:t>
          </w:r>
        </w:sdtContent>
      </w:sdt>
      <w:r w:rsidR="00501D09" w:rsidRPr="00BB4876">
        <w:t xml:space="preserve"> For example, </w:t>
      </w:r>
      <w:r w:rsidR="000316D3" w:rsidRPr="00BB4876">
        <w:t xml:space="preserve">a number of authors argue that </w:t>
      </w:r>
      <w:r w:rsidR="00501D09" w:rsidRPr="00BB4876">
        <w:t xml:space="preserve">the pervasive </w:t>
      </w:r>
      <w:proofErr w:type="spellStart"/>
      <w:r w:rsidR="00D43833" w:rsidRPr="00BB4876">
        <w:t>biomedicalisation</w:t>
      </w:r>
      <w:proofErr w:type="spellEnd"/>
      <w:r w:rsidR="00501D09" w:rsidRPr="00BB4876">
        <w:t xml:space="preserve"> that treats aging as an individual’s irreversible decline and care as </w:t>
      </w:r>
      <w:r w:rsidR="00A111DB" w:rsidRPr="00BB4876">
        <w:t>an</w:t>
      </w:r>
      <w:r w:rsidR="00501D09" w:rsidRPr="00BB4876">
        <w:t xml:space="preserve"> </w:t>
      </w:r>
      <w:r w:rsidR="00A111DB" w:rsidRPr="00BB4876">
        <w:t>instrument to</w:t>
      </w:r>
      <w:r w:rsidR="00501D09" w:rsidRPr="00BB4876">
        <w:t xml:space="preserve"> delay </w:t>
      </w:r>
      <w:r w:rsidR="00A111DB" w:rsidRPr="00BB4876">
        <w:t>physical</w:t>
      </w:r>
      <w:r w:rsidR="00501D09" w:rsidRPr="00BB4876">
        <w:t xml:space="preserve"> decline is one type of hegemonic colonialism manifestation </w:t>
      </w:r>
      <w:r w:rsidR="00913FDC" w:rsidRPr="00BB4876">
        <w:t>that ignores</w:t>
      </w:r>
      <w:r w:rsidR="00A111DB" w:rsidRPr="00BB4876">
        <w:t xml:space="preserve"> the larger societal, cultural and political context</w:t>
      </w:r>
      <w:r w:rsidR="00F77948" w:rsidRPr="00BB4876">
        <w:t xml:space="preserve"> </w:t>
      </w:r>
      <w:sdt>
        <w:sdtPr>
          <w:rPr>
            <w:color w:val="000000"/>
          </w:rPr>
          <w:tag w:val="MENDELEY_CITATION_v3_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"/>
          <w:id w:val="-1892798735"/>
          <w:placeholder>
            <w:docPart w:val="DefaultPlaceholder_-1854013440"/>
          </w:placeholder>
        </w:sdtPr>
        <w:sdtContent>
          <w:r w:rsidR="00D43833" w:rsidRPr="00BB4876">
            <w:rPr>
              <w:color w:val="000000"/>
            </w:rPr>
            <w:t>(Chang, 2018; Tang, 2020; Umin, 2018)</w:t>
          </w:r>
        </w:sdtContent>
      </w:sdt>
      <w:r w:rsidR="00F77948" w:rsidRPr="00BB4876">
        <w:t>.</w:t>
      </w:r>
    </w:p>
    <w:p w14:paraId="41805F19" w14:textId="054C36E0" w:rsidR="00343815" w:rsidRPr="00BB4876" w:rsidRDefault="006A136A" w:rsidP="00BB4876">
      <w:r w:rsidRPr="00BB4876">
        <w:t xml:space="preserve">A rich feminist body of knowledge has </w:t>
      </w:r>
      <w:proofErr w:type="spellStart"/>
      <w:r w:rsidR="00D43833" w:rsidRPr="00BB4876">
        <w:t>conceptualised</w:t>
      </w:r>
      <w:proofErr w:type="spellEnd"/>
      <w:r w:rsidRPr="00BB4876">
        <w:t xml:space="preserve"> the multifaced complexity of care and the influence </w:t>
      </w:r>
      <w:r w:rsidR="00343815" w:rsidRPr="00BB4876">
        <w:t>of</w:t>
      </w:r>
      <w:r w:rsidRPr="00BB4876">
        <w:t xml:space="preserve"> </w:t>
      </w:r>
      <w:r w:rsidR="00343815" w:rsidRPr="00BB4876">
        <w:t xml:space="preserve">the </w:t>
      </w:r>
      <w:r w:rsidRPr="00BB4876">
        <w:t>power structure that shapes the practice of care</w:t>
      </w:r>
      <w:r w:rsidR="00483791" w:rsidRPr="00BB4876">
        <w:t xml:space="preserve"> </w:t>
      </w:r>
      <w:sdt>
        <w:sdtPr>
          <w:tag w:val="MENDELEY_CITATION_v3_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"/>
          <w:id w:val="749927590"/>
          <w:placeholder>
            <w:docPart w:val="DefaultPlaceholder_-1854013440"/>
          </w:placeholder>
        </w:sdtPr>
        <w:sdtContent>
          <w:r w:rsidR="00D43833" w:rsidRPr="00BB4876">
            <w:t xml:space="preserve">(Duffy, 2005; Mahon &amp; Robinson, 2011; </w:t>
          </w:r>
          <w:proofErr w:type="spellStart"/>
          <w:r w:rsidR="00D43833" w:rsidRPr="00BB4876">
            <w:t>Tronto</w:t>
          </w:r>
          <w:proofErr w:type="spellEnd"/>
          <w:r w:rsidR="00D43833" w:rsidRPr="00BB4876">
            <w:t>, 2015)</w:t>
          </w:r>
        </w:sdtContent>
      </w:sdt>
      <w:r w:rsidR="00501D09" w:rsidRPr="00BB4876">
        <w:t>.</w:t>
      </w:r>
      <w:r w:rsidR="00343815" w:rsidRPr="00BB4876">
        <w:t xml:space="preserve"> Care is a </w:t>
      </w:r>
      <w:proofErr w:type="spellStart"/>
      <w:r w:rsidR="00343815" w:rsidRPr="00BB4876">
        <w:t>labour</w:t>
      </w:r>
      <w:proofErr w:type="spellEnd"/>
      <w:r w:rsidR="00343815" w:rsidRPr="00BB4876">
        <w:t xml:space="preserve"> that includes not only biological, observable, and material actions</w:t>
      </w:r>
      <w:r w:rsidR="00501D09" w:rsidRPr="00BB4876">
        <w:t xml:space="preserve"> but also intangible, affective, emotional and relational elements</w:t>
      </w:r>
      <w:r w:rsidR="00F77948" w:rsidRPr="00BB4876">
        <w:t xml:space="preserve"> </w:t>
      </w:r>
      <w:sdt>
        <w:sdtPr>
          <w:rPr>
            <w:color w:val="000000"/>
          </w:rPr>
          <w:tag w:val="MENDELEY_CITATION_v3_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"/>
          <w:id w:val="-214512444"/>
          <w:placeholder>
            <w:docPart w:val="DefaultPlaceholder_-1854013440"/>
          </w:placeholder>
        </w:sdtPr>
        <w:sdtContent>
          <w:r w:rsidR="00D43833" w:rsidRPr="00BB4876">
            <w:rPr>
              <w:color w:val="000000"/>
            </w:rPr>
            <w:t>(Day, 2013)</w:t>
          </w:r>
        </w:sdtContent>
      </w:sdt>
      <w:r w:rsidR="00501D09" w:rsidRPr="00BB4876">
        <w:t xml:space="preserve">. Care provision is embedded in time, space and lived context and understood as fluid, with meanings that shift in different practices and </w:t>
      </w:r>
      <w:proofErr w:type="spellStart"/>
      <w:r w:rsidR="00D43833" w:rsidRPr="00BB4876">
        <w:t>localised</w:t>
      </w:r>
      <w:proofErr w:type="spellEnd"/>
      <w:r w:rsidR="00501D09" w:rsidRPr="00BB4876">
        <w:t xml:space="preserve"> encounters</w:t>
      </w:r>
      <w:r w:rsidR="00F77948" w:rsidRPr="00BB4876">
        <w:t xml:space="preserve"> </w:t>
      </w:r>
      <w:sdt>
        <w:sdtPr>
          <w:tag w:val="MENDELEY_CITATION_v3_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"/>
          <w:id w:val="-866214857"/>
          <w:placeholder>
            <w:docPart w:val="DefaultPlaceholder_-1854013440"/>
          </w:placeholder>
        </w:sdtPr>
        <w:sdtContent>
          <w:r w:rsidR="00D43833" w:rsidRPr="00BB4876">
            <w:t>(Armstrong &amp; Day, 2017; Diamond, 1995; Funk et al., 2011)</w:t>
          </w:r>
        </w:sdtContent>
      </w:sdt>
      <w:r w:rsidR="00F77948" w:rsidRPr="00BB4876">
        <w:t>.</w:t>
      </w:r>
    </w:p>
    <w:p w14:paraId="6C0DA938" w14:textId="287F42ED" w:rsidR="00501D09" w:rsidRPr="00BB4876" w:rsidRDefault="00501D09" w:rsidP="00BB4876">
      <w:r w:rsidRPr="00BB4876">
        <w:t xml:space="preserve">Feminist studies also </w:t>
      </w:r>
      <w:proofErr w:type="spellStart"/>
      <w:r w:rsidR="00D43833" w:rsidRPr="00BB4876">
        <w:t>emphasise</w:t>
      </w:r>
      <w:proofErr w:type="spellEnd"/>
      <w:r w:rsidRPr="00BB4876">
        <w:t xml:space="preserve"> that care is a relationship </w:t>
      </w:r>
      <w:proofErr w:type="spellStart"/>
      <w:r w:rsidR="00D43833" w:rsidRPr="00BB4876">
        <w:t>characterised</w:t>
      </w:r>
      <w:proofErr w:type="spellEnd"/>
      <w:r w:rsidRPr="00BB4876">
        <w:t xml:space="preserve"> by power and inequality</w:t>
      </w:r>
      <w:sdt>
        <w:sdtPr>
          <w:tag w:val="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"/>
          <w:id w:val="-1972514423"/>
          <w:placeholder>
            <w:docPart w:val="DefaultPlaceholder_-1854013440"/>
          </w:placeholder>
        </w:sdtPr>
        <w:sdtContent>
          <w:r w:rsidR="00840F9D" w:rsidRPr="00BB4876">
            <w:t xml:space="preserve"> </w:t>
          </w:r>
          <w:r w:rsidR="00D43833" w:rsidRPr="00BB4876">
            <w:t>(Baines &amp; Daly, 2015; Banerjee et al., 2015; Daly &amp; Armstrong, 2016)</w:t>
          </w:r>
        </w:sdtContent>
      </w:sdt>
      <w:r w:rsidRPr="00BB4876">
        <w:t xml:space="preserve">. </w:t>
      </w:r>
      <w:r w:rsidR="001A707F" w:rsidRPr="00BB4876">
        <w:t>Policies and logistics associated with neoliberalism and managerialism are the larger political and economic context shaping the formal care sector</w:t>
      </w:r>
      <w:r w:rsidR="00ED514C" w:rsidRPr="00BB4876">
        <w:t xml:space="preserve"> </w:t>
      </w:r>
      <w:sdt>
        <w:sdtPr>
          <w:tag w:val="MENDELEY_CITATION_v3_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"/>
          <w:id w:val="-300159126"/>
          <w:placeholder>
            <w:docPart w:val="DefaultPlaceholder_-1854013440"/>
          </w:placeholder>
        </w:sdtPr>
        <w:sdtContent>
          <w:r w:rsidR="00D43833" w:rsidRPr="00BB4876">
            <w:t>(Baines, 2010; Baines &amp; Kgaphola, 2019; Charlesworth et al., 2015)</w:t>
          </w:r>
        </w:sdtContent>
      </w:sdt>
      <w:r w:rsidRPr="00BB4876">
        <w:t xml:space="preserve">. A significant body of research has identified formal, paid care sectors are in adherence to scripted, </w:t>
      </w:r>
      <w:proofErr w:type="spellStart"/>
      <w:r w:rsidR="00D43833" w:rsidRPr="00BB4876">
        <w:t>standardised</w:t>
      </w:r>
      <w:proofErr w:type="spellEnd"/>
      <w:r w:rsidRPr="00BB4876">
        <w:t xml:space="preserve">, </w:t>
      </w:r>
      <w:proofErr w:type="spellStart"/>
      <w:r w:rsidR="00840F9D" w:rsidRPr="00BB4876">
        <w:t>rationalised</w:t>
      </w:r>
      <w:proofErr w:type="spellEnd"/>
      <w:r w:rsidRPr="00BB4876">
        <w:t>, outcome-orient</w:t>
      </w:r>
      <w:r w:rsidR="001F739D" w:rsidRPr="00BB4876">
        <w:t>ed</w:t>
      </w:r>
      <w:r w:rsidRPr="00BB4876">
        <w:t xml:space="preserve"> practices that aim at basic individualistic biomedical needs, eclipsing the space for workers to address social, relational, open-ended and creative practices</w:t>
      </w:r>
      <w:r w:rsidR="00F77948" w:rsidRPr="00BB4876">
        <w:t xml:space="preserve"> </w:t>
      </w:r>
      <w:sdt>
        <w:sdtPr>
          <w:tag w:val="MENDELEY_CITATION_v3_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"/>
          <w:id w:val="1867334435"/>
          <w:placeholder>
            <w:docPart w:val="DefaultPlaceholder_-1854013440"/>
          </w:placeholder>
        </w:sdtPr>
        <w:sdtContent>
          <w:r w:rsidR="00D43833" w:rsidRPr="00BB4876">
            <w:t xml:space="preserve">(Armstrong &amp; Day, 2017; Aronson &amp; </w:t>
          </w:r>
          <w:proofErr w:type="spellStart"/>
          <w:r w:rsidR="00D43833" w:rsidRPr="00BB4876">
            <w:t>Neysmith</w:t>
          </w:r>
          <w:proofErr w:type="spellEnd"/>
          <w:r w:rsidR="00D43833" w:rsidRPr="00BB4876">
            <w:t>, 2006; Baines &amp; Daly, 2021)</w:t>
          </w:r>
        </w:sdtContent>
      </w:sdt>
      <w:r w:rsidRPr="00BB4876">
        <w:t>.</w:t>
      </w:r>
      <w:r w:rsidR="00D319E6" w:rsidRPr="00BB4876">
        <w:t xml:space="preserve"> To uphold relational, social, and ethical care, care work has historically been a site of </w:t>
      </w:r>
      <w:proofErr w:type="spellStart"/>
      <w:r w:rsidR="00D43833" w:rsidRPr="00BB4876">
        <w:t>feminised</w:t>
      </w:r>
      <w:proofErr w:type="spellEnd"/>
      <w:r w:rsidR="00D319E6" w:rsidRPr="00BB4876">
        <w:t xml:space="preserve"> resistance, encompassing both individual practices, such as unpaid care, and collective actions, like union negotiations (Aronson </w:t>
      </w:r>
      <w:r w:rsidR="00D319E6" w:rsidRPr="00BB4876">
        <w:lastRenderedPageBreak/>
        <w:t xml:space="preserve">&amp; </w:t>
      </w:r>
      <w:proofErr w:type="spellStart"/>
      <w:r w:rsidR="00D319E6" w:rsidRPr="00BB4876">
        <w:t>Neysmith</w:t>
      </w:r>
      <w:proofErr w:type="spellEnd"/>
      <w:r w:rsidR="00D319E6" w:rsidRPr="00BB4876">
        <w:t xml:space="preserve">, 1996; Baines &amp; Daly, 2021; </w:t>
      </w:r>
      <w:proofErr w:type="spellStart"/>
      <w:r w:rsidR="00D319E6" w:rsidRPr="00BB4876">
        <w:t>Neysmith</w:t>
      </w:r>
      <w:proofErr w:type="spellEnd"/>
      <w:r w:rsidR="00D319E6" w:rsidRPr="00BB4876">
        <w:t xml:space="preserve"> &amp; Aronson, 1996).</w:t>
      </w:r>
    </w:p>
    <w:p w14:paraId="43E4C1A1" w14:textId="680DC5E0" w:rsidR="00796228" w:rsidRPr="00BB4876" w:rsidRDefault="00443E7B" w:rsidP="00BB4876">
      <w:r w:rsidRPr="00BB4876">
        <w:t xml:space="preserve">Similar </w:t>
      </w:r>
      <w:r w:rsidR="003B65EA" w:rsidRPr="00BB4876">
        <w:t>patter</w:t>
      </w:r>
      <w:r w:rsidR="00BA2A64" w:rsidRPr="00BB4876">
        <w:t>n</w:t>
      </w:r>
      <w:r w:rsidRPr="00BB4876">
        <w:t>s</w:t>
      </w:r>
      <w:r w:rsidR="003B65EA" w:rsidRPr="00BB4876">
        <w:t xml:space="preserve"> of</w:t>
      </w:r>
      <w:r w:rsidR="00B15276" w:rsidRPr="00BB4876">
        <w:t xml:space="preserve"> </w:t>
      </w:r>
      <w:r w:rsidR="003B65EA" w:rsidRPr="00BB4876">
        <w:t xml:space="preserve">conflict, systemic </w:t>
      </w:r>
      <w:r w:rsidR="00BA2A64" w:rsidRPr="00BB4876">
        <w:t xml:space="preserve">oppression, and </w:t>
      </w:r>
      <w:proofErr w:type="spellStart"/>
      <w:r w:rsidR="00BA2A64" w:rsidRPr="00BB4876">
        <w:t>contextualised</w:t>
      </w:r>
      <w:proofErr w:type="spellEnd"/>
      <w:r w:rsidR="00BA2A64" w:rsidRPr="00BB4876">
        <w:t xml:space="preserve"> resistance have been observed</w:t>
      </w:r>
      <w:r w:rsidR="003B65EA" w:rsidRPr="00BB4876">
        <w:t xml:space="preserve"> in Taiwan</w:t>
      </w:r>
      <w:r w:rsidR="007677F6" w:rsidRPr="00BB4876">
        <w:t>.</w:t>
      </w:r>
      <w:r w:rsidR="00796228" w:rsidRPr="00BB4876">
        <w:t xml:space="preserve"> </w:t>
      </w:r>
      <w:r w:rsidR="00343815" w:rsidRPr="00BB4876">
        <w:t>S</w:t>
      </w:r>
      <w:r w:rsidR="000103BF" w:rsidRPr="00BB4876">
        <w:t xml:space="preserve">tate </w:t>
      </w:r>
      <w:r w:rsidR="00840F9D" w:rsidRPr="00BB4876">
        <w:t xml:space="preserve">regulations </w:t>
      </w:r>
      <w:r w:rsidR="000103BF" w:rsidRPr="00BB4876">
        <w:t xml:space="preserve">and political and economic processes </w:t>
      </w:r>
      <w:r w:rsidR="00ED514C" w:rsidRPr="00BB4876">
        <w:t xml:space="preserve">have </w:t>
      </w:r>
      <w:r w:rsidR="000103BF" w:rsidRPr="00BB4876">
        <w:t xml:space="preserve">shaped local Indigenous </w:t>
      </w:r>
      <w:proofErr w:type="spellStart"/>
      <w:r w:rsidRPr="00BB4876">
        <w:t>organisation</w:t>
      </w:r>
      <w:r w:rsidR="000103BF" w:rsidRPr="00BB4876">
        <w:t>s’</w:t>
      </w:r>
      <w:proofErr w:type="spellEnd"/>
      <w:r w:rsidR="00AB5B0C" w:rsidRPr="00BB4876">
        <w:t xml:space="preserve"> everyday </w:t>
      </w:r>
      <w:r w:rsidR="00343815" w:rsidRPr="00BB4876">
        <w:t xml:space="preserve">care </w:t>
      </w:r>
      <w:r w:rsidR="001F739D" w:rsidRPr="00BB4876">
        <w:t>practices</w:t>
      </w:r>
      <w:r w:rsidR="00D319E6" w:rsidRPr="00BB4876">
        <w:t>, including the</w:t>
      </w:r>
      <w:r w:rsidR="00362742" w:rsidRPr="00BB4876">
        <w:t xml:space="preserve"> lack</w:t>
      </w:r>
      <w:r w:rsidR="00D319E6" w:rsidRPr="00BB4876">
        <w:t xml:space="preserve"> of</w:t>
      </w:r>
      <w:r w:rsidR="00362742" w:rsidRPr="00BB4876">
        <w:t xml:space="preserve"> capital to compete in </w:t>
      </w:r>
      <w:r w:rsidR="00343815" w:rsidRPr="00BB4876">
        <w:t xml:space="preserve">the </w:t>
      </w:r>
      <w:r w:rsidR="00362742" w:rsidRPr="00BB4876">
        <w:t>quasi-market, the subordination of social care to medical car</w:t>
      </w:r>
      <w:r w:rsidR="000103BF" w:rsidRPr="00BB4876">
        <w:t>e</w:t>
      </w:r>
      <w:r w:rsidR="00ED514C" w:rsidRPr="00BB4876">
        <w:t>,</w:t>
      </w:r>
      <w:r w:rsidR="00D319E6" w:rsidRPr="00BB4876">
        <w:t xml:space="preserve"> and the</w:t>
      </w:r>
      <w:r w:rsidR="00FA299A" w:rsidRPr="00BB4876">
        <w:t xml:space="preserve"> </w:t>
      </w:r>
      <w:proofErr w:type="spellStart"/>
      <w:r w:rsidR="00D43833" w:rsidRPr="00BB4876">
        <w:t>marginalisation</w:t>
      </w:r>
      <w:proofErr w:type="spellEnd"/>
      <w:r w:rsidR="00394270" w:rsidRPr="00BB4876">
        <w:t xml:space="preserve"> of </w:t>
      </w:r>
      <w:r w:rsidR="00AB5B0C" w:rsidRPr="00BB4876">
        <w:t xml:space="preserve">local context and </w:t>
      </w:r>
      <w:r w:rsidR="00394270" w:rsidRPr="00BB4876">
        <w:t>cultural sensitivity</w:t>
      </w:r>
      <w:r w:rsidR="00155D52" w:rsidRPr="00BB4876">
        <w:t xml:space="preserve"> </w:t>
      </w:r>
      <w:sdt>
        <w:sdtPr>
          <w:rPr>
            <w:color w:val="000000"/>
          </w:rPr>
          <w:tag w:val="MENDELEY_CITATION_v3_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"/>
          <w:id w:val="1224413286"/>
          <w:placeholder>
            <w:docPart w:val="DefaultPlaceholder_-1854013440"/>
          </w:placeholder>
        </w:sdtPr>
        <w:sdtContent>
          <w:r w:rsidR="00D43833" w:rsidRPr="00BB4876">
            <w:t>(Chang, 2018; Umin, 2018; Wang &amp; Yang, 2017)</w:t>
          </w:r>
        </w:sdtContent>
      </w:sdt>
      <w:r w:rsidR="00394270" w:rsidRPr="00BB4876">
        <w:t xml:space="preserve">. </w:t>
      </w:r>
      <w:r w:rsidR="001F739D" w:rsidRPr="00BB4876">
        <w:t xml:space="preserve">These intertwined </w:t>
      </w:r>
      <w:r w:rsidR="00343815" w:rsidRPr="00BB4876">
        <w:t xml:space="preserve">systemic </w:t>
      </w:r>
      <w:r w:rsidR="001F739D" w:rsidRPr="00BB4876">
        <w:t>barriers are embedded in the frontline workers’ experiences, reflect</w:t>
      </w:r>
      <w:r w:rsidR="005F22F3" w:rsidRPr="00BB4876">
        <w:t>ing</w:t>
      </w:r>
      <w:r w:rsidR="001F739D" w:rsidRPr="00BB4876">
        <w:t xml:space="preserve"> </w:t>
      </w:r>
      <w:r w:rsidR="005F22F3" w:rsidRPr="00BB4876">
        <w:t xml:space="preserve">the dominant </w:t>
      </w:r>
      <w:proofErr w:type="spellStart"/>
      <w:r w:rsidR="00D43833" w:rsidRPr="00BB4876">
        <w:t>colonised</w:t>
      </w:r>
      <w:proofErr w:type="spellEnd"/>
      <w:r w:rsidR="005F22F3" w:rsidRPr="00BB4876">
        <w:t xml:space="preserve"> care policy and the disregard for the local context of each Indigenous community (Wang, </w:t>
      </w:r>
      <w:r w:rsidR="006508C1" w:rsidRPr="00BB4876">
        <w:t>2019</w:t>
      </w:r>
      <w:r w:rsidR="005F22F3" w:rsidRPr="00BB4876">
        <w:t xml:space="preserve">). </w:t>
      </w:r>
    </w:p>
    <w:p w14:paraId="4450CD74" w14:textId="2BDFD825" w:rsidR="00501D09" w:rsidRPr="00BB4876" w:rsidRDefault="00F87E32" w:rsidP="00BB4876">
      <w:pPr>
        <w:rPr>
          <w:color w:val="000000"/>
          <w:kern w:val="0"/>
        </w:rPr>
      </w:pPr>
      <w:r w:rsidRPr="00BB4876">
        <w:t>A few</w:t>
      </w:r>
      <w:r w:rsidR="00D43833" w:rsidRPr="00BB4876">
        <w:t xml:space="preserve"> critical ethnographic studies have identified how these </w:t>
      </w:r>
      <w:proofErr w:type="spellStart"/>
      <w:r w:rsidR="00D43833" w:rsidRPr="00BB4876">
        <w:t>organisations</w:t>
      </w:r>
      <w:proofErr w:type="spellEnd"/>
      <w:r w:rsidR="00D43833" w:rsidRPr="00BB4876">
        <w:t xml:space="preserve"> struggle to create alternative ways of care through the crack of neoliberalism. For example, Tayal people interpret care from a wholistic perspective that expands care provision to </w:t>
      </w:r>
      <w:r w:rsidR="00840F9D" w:rsidRPr="00BB4876">
        <w:t xml:space="preserve">the integration of </w:t>
      </w:r>
      <w:r w:rsidR="00D43833" w:rsidRPr="00BB4876">
        <w:t>people, community, spirit,</w:t>
      </w:r>
      <w:r w:rsidR="00501D09" w:rsidRPr="00BB4876">
        <w:t xml:space="preserve"> and land</w:t>
      </w:r>
      <w:r w:rsidR="000E4F36" w:rsidRPr="00BB4876">
        <w:t xml:space="preserve"> </w:t>
      </w:r>
      <w:sdt>
        <w:sdtPr>
          <w:rPr>
            <w:color w:val="000000"/>
          </w:rPr>
          <w:tag w:val="MENDELEY_CITATION_v3_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"/>
          <w:id w:val="-525709975"/>
          <w:placeholder>
            <w:docPart w:val="DefaultPlaceholder_-1854013440"/>
          </w:placeholder>
        </w:sdtPr>
        <w:sdtContent>
          <w:r w:rsidR="00D43833" w:rsidRPr="00BB4876">
            <w:rPr>
              <w:color w:val="000000"/>
            </w:rPr>
            <w:t>(Silan et al., 2022)</w:t>
          </w:r>
        </w:sdtContent>
      </w:sdt>
      <w:r w:rsidR="00002487" w:rsidRPr="00BB4876">
        <w:t>.</w:t>
      </w:r>
      <w:r w:rsidR="000E4F36" w:rsidRPr="00BB4876">
        <w:t xml:space="preserve"> </w:t>
      </w:r>
      <w:sdt>
        <w:sdtPr>
          <w:rPr>
            <w:color w:val="000000"/>
          </w:rPr>
          <w:tag w:val="MENDELEY_CITATION_v3_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"/>
          <w:id w:val="1152724005"/>
          <w:placeholder>
            <w:docPart w:val="DefaultPlaceholder_-1854013440"/>
          </w:placeholder>
        </w:sdtPr>
        <w:sdtContent>
          <w:proofErr w:type="spellStart"/>
          <w:r w:rsidR="00D43833" w:rsidRPr="00BB4876">
            <w:rPr>
              <w:color w:val="000000"/>
            </w:rPr>
            <w:t>Kaaviana</w:t>
          </w:r>
          <w:proofErr w:type="spellEnd"/>
          <w:r w:rsidR="00D43833" w:rsidRPr="00BB4876">
            <w:rPr>
              <w:color w:val="000000"/>
            </w:rPr>
            <w:t xml:space="preserve"> (2015)</w:t>
          </w:r>
        </w:sdtContent>
      </w:sdt>
      <w:r w:rsidR="00501D09" w:rsidRPr="00BB4876">
        <w:rPr>
          <w:color w:val="000000"/>
          <w:kern w:val="0"/>
        </w:rPr>
        <w:t xml:space="preserve"> provided Indigenous elderly care through traditional farming </w:t>
      </w:r>
      <w:r w:rsidR="00002487" w:rsidRPr="00BB4876">
        <w:rPr>
          <w:color w:val="000000"/>
          <w:kern w:val="0"/>
        </w:rPr>
        <w:t>systems</w:t>
      </w:r>
      <w:r w:rsidR="00501D09" w:rsidRPr="00BB4876">
        <w:rPr>
          <w:color w:val="000000"/>
          <w:kern w:val="0"/>
        </w:rPr>
        <w:t xml:space="preserve"> rather than biomedical interventions.</w:t>
      </w:r>
      <w:r w:rsidR="00D43833" w:rsidRPr="00BB4876">
        <w:rPr>
          <w:color w:val="000000"/>
          <w:kern w:val="0"/>
        </w:rPr>
        <w:t xml:space="preserve"> </w:t>
      </w:r>
      <w:sdt>
        <w:sdtPr>
          <w:rPr>
            <w:color w:val="000000"/>
            <w:kern w:val="0"/>
          </w:rPr>
          <w:tag w:val="MENDELEY_CITATION_v3_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"/>
          <w:id w:val="-2128534321"/>
          <w:placeholder>
            <w:docPart w:val="DefaultPlaceholder_-1854013440"/>
          </w:placeholder>
        </w:sdtPr>
        <w:sdtContent>
          <w:r w:rsidR="00D43833" w:rsidRPr="00BB4876">
            <w:rPr>
              <w:color w:val="000000"/>
              <w:kern w:val="0"/>
            </w:rPr>
            <w:t>Similarly, Huang (2018)</w:t>
          </w:r>
        </w:sdtContent>
      </w:sdt>
      <w:r w:rsidR="00002487" w:rsidRPr="00BB4876">
        <w:rPr>
          <w:color w:val="000000"/>
          <w:kern w:val="0"/>
        </w:rPr>
        <w:t xml:space="preserve">documented how </w:t>
      </w:r>
      <w:r w:rsidR="00394270" w:rsidRPr="00BB4876">
        <w:rPr>
          <w:color w:val="000000"/>
          <w:kern w:val="0"/>
        </w:rPr>
        <w:t xml:space="preserve">local </w:t>
      </w:r>
      <w:r w:rsidR="00002487" w:rsidRPr="00BB4876">
        <w:rPr>
          <w:color w:val="000000"/>
          <w:kern w:val="0"/>
        </w:rPr>
        <w:t xml:space="preserve">Indigenous </w:t>
      </w:r>
      <w:proofErr w:type="spellStart"/>
      <w:r w:rsidR="00443E7B" w:rsidRPr="00BB4876">
        <w:rPr>
          <w:color w:val="000000"/>
          <w:kern w:val="0"/>
        </w:rPr>
        <w:t>organisation</w:t>
      </w:r>
      <w:r w:rsidR="00E03BC6" w:rsidRPr="00BB4876">
        <w:rPr>
          <w:color w:val="000000"/>
          <w:kern w:val="0"/>
        </w:rPr>
        <w:t>s</w:t>
      </w:r>
      <w:proofErr w:type="spellEnd"/>
      <w:r w:rsidR="00002487" w:rsidRPr="00BB4876">
        <w:rPr>
          <w:color w:val="000000"/>
          <w:kern w:val="0"/>
        </w:rPr>
        <w:t xml:space="preserve"> provide care collectively through mixed economics </w:t>
      </w:r>
      <w:r w:rsidR="0050339F" w:rsidRPr="00BB4876">
        <w:rPr>
          <w:color w:val="000000"/>
          <w:kern w:val="0"/>
        </w:rPr>
        <w:t>and</w:t>
      </w:r>
      <w:r w:rsidR="00D56B3C" w:rsidRPr="00BB4876">
        <w:rPr>
          <w:color w:val="000000"/>
          <w:kern w:val="0"/>
        </w:rPr>
        <w:t xml:space="preserve"> the</w:t>
      </w:r>
      <w:r w:rsidR="0050339F" w:rsidRPr="00BB4876">
        <w:rPr>
          <w:color w:val="000000"/>
          <w:kern w:val="0"/>
        </w:rPr>
        <w:t xml:space="preserve"> traditional mutual help system. </w:t>
      </w:r>
    </w:p>
    <w:p w14:paraId="5574A251" w14:textId="5E9D661D" w:rsidR="00641C17" w:rsidRPr="00BB4876" w:rsidRDefault="00641C17" w:rsidP="009404F6">
      <w:pPr>
        <w:rPr>
          <w:rFonts w:cs="Times New Roman"/>
          <w:b/>
          <w:bCs/>
        </w:rPr>
      </w:pPr>
      <w:r w:rsidRPr="00BB4876">
        <w:rPr>
          <w:rFonts w:cs="Times New Roman"/>
          <w:b/>
          <w:bCs/>
        </w:rPr>
        <w:t>Restructuring care policy in Taiwan</w:t>
      </w:r>
    </w:p>
    <w:p w14:paraId="42302D0D" w14:textId="2A4433ED" w:rsidR="005757CD" w:rsidRPr="00BB4876" w:rsidRDefault="00D56B3C" w:rsidP="00BB4876">
      <w:r w:rsidRPr="00BB4876">
        <w:t>Taiwan’s formal elderly care policy has changed drastically in the past two decades. In 2007, a national, tax-based financing Ten-Year Long-Term Care Project (LTC 1.0) was introduced</w:t>
      </w:r>
      <w:r w:rsidR="00D43833" w:rsidRPr="00BB4876">
        <w:t xml:space="preserve"> </w:t>
      </w:r>
      <w:sdt>
        <w:sdtPr>
          <w:rPr>
            <w:color w:val="000000"/>
          </w:rPr>
          <w:tag w:val="MENDELEY_CITATION_v3_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"/>
          <w:id w:val="-173351382"/>
          <w:placeholder>
            <w:docPart w:val="557667255B14E447B62D30122D9307A0"/>
          </w:placeholder>
        </w:sdtPr>
        <w:sdtContent>
          <w:r w:rsidR="00D43833" w:rsidRPr="00BB4876">
            <w:rPr>
              <w:color w:val="000000"/>
            </w:rPr>
            <w:t xml:space="preserve">(Ministry of Health and Welfare, </w:t>
          </w:r>
          <w:r w:rsidR="00856F34">
            <w:rPr>
              <w:color w:val="000000"/>
            </w:rPr>
            <w:t>[</w:t>
          </w:r>
          <w:r w:rsidR="00D43833" w:rsidRPr="00BB4876">
            <w:rPr>
              <w:color w:val="000000"/>
            </w:rPr>
            <w:t>MOHW</w:t>
          </w:r>
          <w:r w:rsidR="00856F34">
            <w:rPr>
              <w:color w:val="000000"/>
            </w:rPr>
            <w:t>]</w:t>
          </w:r>
          <w:r w:rsidR="00D43833" w:rsidRPr="00BB4876">
            <w:rPr>
              <w:color w:val="000000"/>
            </w:rPr>
            <w:t xml:space="preserve"> 2007)</w:t>
          </w:r>
        </w:sdtContent>
      </w:sdt>
      <w:r w:rsidRPr="00BB4876">
        <w:t xml:space="preserve">. Several primary principles of formal elderly care provision have been established and continually adapted, including (a) </w:t>
      </w:r>
      <w:proofErr w:type="spellStart"/>
      <w:r w:rsidR="00096952" w:rsidRPr="00BB4876">
        <w:t>centring</w:t>
      </w:r>
      <w:proofErr w:type="spellEnd"/>
      <w:r w:rsidRPr="00BB4876">
        <w:t xml:space="preserve"> long-term care budget and funding mainly on home-and-community-based services (HCBS), (b) care services eligibility is based on age and disability assessment, </w:t>
      </w:r>
      <w:r w:rsidR="00ED514C" w:rsidRPr="00BB4876">
        <w:t xml:space="preserve">and </w:t>
      </w:r>
      <w:r w:rsidRPr="00BB4876">
        <w:t xml:space="preserve">(c) services fee is based on the mixture of public </w:t>
      </w:r>
      <w:proofErr w:type="spellStart"/>
      <w:r w:rsidR="00096952" w:rsidRPr="00BB4876">
        <w:t>subsidise</w:t>
      </w:r>
      <w:proofErr w:type="spellEnd"/>
      <w:r w:rsidRPr="00BB4876">
        <w:t xml:space="preserve"> and copayment</w:t>
      </w:r>
      <w:r w:rsidR="005757CD" w:rsidRPr="00BB4876">
        <w:t xml:space="preserve"> </w:t>
      </w:r>
      <w:r w:rsidR="005757CD" w:rsidRPr="00BB4876">
        <w:lastRenderedPageBreak/>
        <w:t>(MOHW, 2007;</w:t>
      </w:r>
      <w:r w:rsidR="00856F34">
        <w:t xml:space="preserve"> </w:t>
      </w:r>
      <w:r w:rsidR="005757CD" w:rsidRPr="00BB4876">
        <w:t>2017)</w:t>
      </w:r>
      <w:r w:rsidRPr="00BB4876">
        <w:t xml:space="preserve">. Along with the implementation of LTC 1.0, some key challenges </w:t>
      </w:r>
      <w:r w:rsidR="00ED514C" w:rsidRPr="00BB4876">
        <w:t xml:space="preserve">have been </w:t>
      </w:r>
      <w:r w:rsidRPr="00BB4876">
        <w:t xml:space="preserve">identified, including a shortage of budget, </w:t>
      </w:r>
      <w:r w:rsidR="00A42C4F" w:rsidRPr="00BB4876">
        <w:t xml:space="preserve">insufficient </w:t>
      </w:r>
      <w:r w:rsidRPr="00BB4876">
        <w:t>service providers,</w:t>
      </w:r>
      <w:r w:rsidR="005757CD" w:rsidRPr="00BB4876">
        <w:t xml:space="preserve"> </w:t>
      </w:r>
      <w:r w:rsidR="00A42C4F" w:rsidRPr="00BB4876">
        <w:t>concerned</w:t>
      </w:r>
      <w:r w:rsidR="005757CD" w:rsidRPr="00BB4876">
        <w:t xml:space="preserve"> care quality,</w:t>
      </w:r>
      <w:r w:rsidRPr="00BB4876">
        <w:t xml:space="preserve"> </w:t>
      </w:r>
      <w:r w:rsidR="0050669D" w:rsidRPr="00BB4876">
        <w:t xml:space="preserve">and </w:t>
      </w:r>
      <w:r w:rsidR="00A42C4F" w:rsidRPr="00BB4876">
        <w:t>the lack</w:t>
      </w:r>
      <w:r w:rsidRPr="00BB4876">
        <w:t xml:space="preserve"> of care workers and care managers</w:t>
      </w:r>
      <w:r w:rsidR="000E4F36" w:rsidRPr="00BB4876">
        <w:t xml:space="preserve"> </w:t>
      </w:r>
      <w:sdt>
        <w:sdtPr>
          <w:rPr>
            <w:color w:val="000000"/>
          </w:rPr>
          <w:tag w:val="MENDELEY_CITATION_v3_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"/>
          <w:id w:val="136764466"/>
          <w:placeholder>
            <w:docPart w:val="DefaultPlaceholder_-1854013440"/>
          </w:placeholder>
        </w:sdtPr>
        <w:sdtContent>
          <w:r w:rsidR="00D43833" w:rsidRPr="00BB4876">
            <w:t>(</w:t>
          </w:r>
          <w:r w:rsidR="00856F34" w:rsidRPr="00BB4876">
            <w:t>MOHW,</w:t>
          </w:r>
          <w:r w:rsidR="00D43833" w:rsidRPr="00BB4876">
            <w:t xml:space="preserve"> 2007, 2017; Wang &amp; Tsay, 2012)</w:t>
          </w:r>
        </w:sdtContent>
      </w:sdt>
      <w:r w:rsidRPr="00BB4876">
        <w:t xml:space="preserve"> </w:t>
      </w:r>
    </w:p>
    <w:p w14:paraId="3FE37B6E" w14:textId="623DA887" w:rsidR="00775E37" w:rsidRPr="00BB4876" w:rsidRDefault="000352E1" w:rsidP="00BB4876">
      <w:r w:rsidRPr="00BB4876">
        <w:t>In 2017,</w:t>
      </w:r>
      <w:r w:rsidR="00ED514C" w:rsidRPr="00BB4876">
        <w:t xml:space="preserve"> the</w:t>
      </w:r>
      <w:r w:rsidRPr="00BB4876">
        <w:t xml:space="preserve"> </w:t>
      </w:r>
      <w:r w:rsidR="005757CD" w:rsidRPr="00BB4876">
        <w:t>Ten-Year Long-Term Care Project 2.0 (LTC 2.0</w:t>
      </w:r>
      <w:r w:rsidR="00D319E6" w:rsidRPr="00BB4876">
        <w:t xml:space="preserve">) </w:t>
      </w:r>
      <w:r w:rsidRPr="00BB4876">
        <w:t xml:space="preserve">was launched as </w:t>
      </w:r>
      <w:r w:rsidR="00D319E6" w:rsidRPr="00BB4876">
        <w:t>a</w:t>
      </w:r>
      <w:r w:rsidRPr="00BB4876">
        <w:t xml:space="preserve"> response to the expiration and challenges </w:t>
      </w:r>
      <w:r w:rsidR="005757CD" w:rsidRPr="00BB4876">
        <w:t>of last</w:t>
      </w:r>
      <w:r w:rsidR="00AF638E" w:rsidRPr="00BB4876">
        <w:t xml:space="preserve"> decade’s </w:t>
      </w:r>
      <w:r w:rsidR="005757CD" w:rsidRPr="00BB4876">
        <w:t>long-term care policy</w:t>
      </w:r>
      <w:r w:rsidR="00ED514C" w:rsidRPr="00BB4876">
        <w:t>,</w:t>
      </w:r>
      <w:r w:rsidR="005757CD" w:rsidRPr="00BB4876">
        <w:t xml:space="preserve"> </w:t>
      </w:r>
      <w:r w:rsidR="00641C17" w:rsidRPr="00BB4876">
        <w:t xml:space="preserve">with the </w:t>
      </w:r>
      <w:r w:rsidR="005757CD" w:rsidRPr="00BB4876">
        <w:t>aim</w:t>
      </w:r>
      <w:r w:rsidR="00641C17" w:rsidRPr="00BB4876">
        <w:t xml:space="preserve"> </w:t>
      </w:r>
      <w:r w:rsidR="005757CD" w:rsidRPr="00BB4876">
        <w:t>of “providing</w:t>
      </w:r>
      <w:r w:rsidR="00641C17" w:rsidRPr="00BB4876">
        <w:t xml:space="preserve"> </w:t>
      </w:r>
      <w:r w:rsidR="005757CD" w:rsidRPr="00BB4876">
        <w:t xml:space="preserve">a </w:t>
      </w:r>
      <w:r w:rsidR="00641C17" w:rsidRPr="00BB4876">
        <w:t xml:space="preserve">universal, integrated, </w:t>
      </w:r>
      <w:r w:rsidR="00730785" w:rsidRPr="00BB4876">
        <w:t xml:space="preserve">affordable </w:t>
      </w:r>
      <w:r w:rsidR="00641C17" w:rsidRPr="00BB4876">
        <w:t>continuum care system</w:t>
      </w:r>
      <w:r w:rsidR="005757CD" w:rsidRPr="00BB4876">
        <w:t>”</w:t>
      </w:r>
      <w:r w:rsidR="00641C17" w:rsidRPr="00BB4876">
        <w:t xml:space="preserve"> (</w:t>
      </w:r>
      <w:r w:rsidR="00840F9D" w:rsidRPr="00BB4876">
        <w:t>MOHW, 2017</w:t>
      </w:r>
      <w:r w:rsidR="00641C17" w:rsidRPr="00BB4876">
        <w:t>).</w:t>
      </w:r>
      <w:r w:rsidR="00730785" w:rsidRPr="00BB4876">
        <w:t xml:space="preserve"> Besides </w:t>
      </w:r>
      <w:r w:rsidR="00E03BC6" w:rsidRPr="00BB4876">
        <w:t>expanding</w:t>
      </w:r>
      <w:r w:rsidR="00730785" w:rsidRPr="00BB4876">
        <w:t xml:space="preserve"> services and service population and massive budget growth,</w:t>
      </w:r>
      <w:r w:rsidR="00641C17" w:rsidRPr="00BB4876">
        <w:t xml:space="preserve"> </w:t>
      </w:r>
      <w:r w:rsidR="00730785" w:rsidRPr="00BB4876">
        <w:t>a</w:t>
      </w:r>
      <w:r w:rsidR="005757CD" w:rsidRPr="00BB4876">
        <w:t xml:space="preserve"> series of </w:t>
      </w:r>
      <w:r w:rsidR="00342064" w:rsidRPr="00BB4876">
        <w:t>restructur</w:t>
      </w:r>
      <w:r w:rsidR="00853A88" w:rsidRPr="00BB4876">
        <w:t>ing</w:t>
      </w:r>
      <w:r w:rsidR="00ED514C" w:rsidRPr="00BB4876">
        <w:t xml:space="preserve"> </w:t>
      </w:r>
      <w:r w:rsidR="00C464F2" w:rsidRPr="00BB4876">
        <w:t xml:space="preserve">policy and regulation </w:t>
      </w:r>
      <w:r w:rsidR="005757CD" w:rsidRPr="00BB4876">
        <w:t>unfolded.</w:t>
      </w:r>
      <w:r w:rsidR="00257B8F" w:rsidRPr="00BB4876">
        <w:t xml:space="preserve"> B</w:t>
      </w:r>
      <w:r w:rsidR="004357A6" w:rsidRPr="00BB4876">
        <w:t>efore the restructur</w:t>
      </w:r>
      <w:r w:rsidR="00840F9D" w:rsidRPr="00BB4876">
        <w:t>es</w:t>
      </w:r>
      <w:r w:rsidR="004357A6" w:rsidRPr="00BB4876">
        <w:t xml:space="preserve">, care </w:t>
      </w:r>
      <w:r w:rsidR="00257B8F" w:rsidRPr="00BB4876">
        <w:t xml:space="preserve">provider </w:t>
      </w:r>
      <w:proofErr w:type="spellStart"/>
      <w:r w:rsidR="00096952" w:rsidRPr="00BB4876">
        <w:t>organisations</w:t>
      </w:r>
      <w:proofErr w:type="spellEnd"/>
      <w:r w:rsidR="004357A6" w:rsidRPr="00BB4876">
        <w:t xml:space="preserve"> </w:t>
      </w:r>
      <w:r w:rsidR="00ED514C" w:rsidRPr="00BB4876">
        <w:t>we</w:t>
      </w:r>
      <w:r w:rsidR="004357A6" w:rsidRPr="00BB4876">
        <w:t xml:space="preserve">re commissioned to non-profit </w:t>
      </w:r>
      <w:proofErr w:type="spellStart"/>
      <w:r w:rsidR="00096952" w:rsidRPr="00BB4876">
        <w:t>organisations</w:t>
      </w:r>
      <w:proofErr w:type="spellEnd"/>
      <w:r w:rsidR="004357A6" w:rsidRPr="00BB4876">
        <w:t xml:space="preserve"> through competitive bidding. </w:t>
      </w:r>
      <w:r w:rsidR="00ED514C" w:rsidRPr="00BB4876">
        <w:t>Under</w:t>
      </w:r>
      <w:r w:rsidR="004357A6" w:rsidRPr="00BB4876">
        <w:t xml:space="preserve"> LTC 2.0, in order to “facilitate care provision and coverage” (MOHW, 2017), for-profit industries and companies are </w:t>
      </w:r>
      <w:r w:rsidR="00257B8F" w:rsidRPr="00BB4876">
        <w:t>encouraged to join care provision</w:t>
      </w:r>
      <w:r w:rsidR="00A42C4F" w:rsidRPr="00BB4876">
        <w:t xml:space="preserve"> as a strategy to raise the quantity of service provision. T</w:t>
      </w:r>
      <w:r w:rsidR="00257B8F" w:rsidRPr="00BB4876">
        <w:t xml:space="preserve">he commissioned </w:t>
      </w:r>
      <w:r w:rsidR="00730785" w:rsidRPr="00BB4876">
        <w:t xml:space="preserve">bidding </w:t>
      </w:r>
      <w:r w:rsidR="00257B8F" w:rsidRPr="00BB4876">
        <w:t xml:space="preserve">system </w:t>
      </w:r>
      <w:r w:rsidR="00136010" w:rsidRPr="00BB4876">
        <w:t xml:space="preserve">was </w:t>
      </w:r>
      <w:r w:rsidR="00257B8F" w:rsidRPr="00BB4876">
        <w:t>transformed into</w:t>
      </w:r>
      <w:r w:rsidR="00E03BC6" w:rsidRPr="00BB4876">
        <w:t xml:space="preserve"> </w:t>
      </w:r>
      <w:r w:rsidR="00D319E6" w:rsidRPr="00BB4876">
        <w:t xml:space="preserve">a </w:t>
      </w:r>
      <w:r w:rsidR="00257B8F" w:rsidRPr="00BB4876">
        <w:t>direct-contracted system</w:t>
      </w:r>
      <w:r w:rsidR="000E4F36" w:rsidRPr="00BB4876">
        <w:t xml:space="preserve"> </w:t>
      </w:r>
      <w:sdt>
        <w:sdtPr>
          <w:rPr>
            <w:color w:val="000000"/>
          </w:rPr>
          <w:tag w:val="MENDELEY_CITATION_v3_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"/>
          <w:id w:val="-1250967485"/>
          <w:placeholder>
            <w:docPart w:val="DefaultPlaceholder_-1854013440"/>
          </w:placeholder>
        </w:sdtPr>
        <w:sdtContent>
          <w:r w:rsidR="00D43833" w:rsidRPr="00BB4876">
            <w:rPr>
              <w:color w:val="000000"/>
            </w:rPr>
            <w:t>(Yang et al., 2019)</w:t>
          </w:r>
        </w:sdtContent>
      </w:sdt>
      <w:r w:rsidR="00A42C4F" w:rsidRPr="00BB4876">
        <w:rPr>
          <w:color w:val="000000"/>
        </w:rPr>
        <w:t>, which allow</w:t>
      </w:r>
      <w:r w:rsidR="00ED514C" w:rsidRPr="00BB4876">
        <w:rPr>
          <w:color w:val="000000"/>
        </w:rPr>
        <w:t>ed</w:t>
      </w:r>
      <w:r w:rsidR="00A42C4F" w:rsidRPr="00BB4876">
        <w:rPr>
          <w:color w:val="000000"/>
        </w:rPr>
        <w:t xml:space="preserve"> multiple, unlimited service providers to exist in the same area as an</w:t>
      </w:r>
      <w:r w:rsidR="00136010" w:rsidRPr="00BB4876">
        <w:t xml:space="preserve"> </w:t>
      </w:r>
      <w:r w:rsidR="00A42C4F" w:rsidRPr="00BB4876">
        <w:t>approach</w:t>
      </w:r>
      <w:r w:rsidR="00136010" w:rsidRPr="00BB4876">
        <w:t xml:space="preserve"> to “promote service users’ choices and autonomy” (MOHW, 2017).</w:t>
      </w:r>
      <w:r w:rsidR="00CA04D5" w:rsidRPr="00BB4876">
        <w:t xml:space="preserve"> </w:t>
      </w:r>
      <w:r w:rsidR="00853A88" w:rsidRPr="00BB4876">
        <w:t>Furthermore</w:t>
      </w:r>
      <w:r w:rsidR="00775E37" w:rsidRPr="00BB4876">
        <w:t>,</w:t>
      </w:r>
      <w:r w:rsidR="00641C17" w:rsidRPr="00BB4876">
        <w:t xml:space="preserve"> for </w:t>
      </w:r>
      <w:r w:rsidR="00775E37" w:rsidRPr="00BB4876">
        <w:t>“</w:t>
      </w:r>
      <w:r w:rsidR="00641C17" w:rsidRPr="00BB4876">
        <w:t>the efficiency of resources and quality of control</w:t>
      </w:r>
      <w:r w:rsidR="00775E37" w:rsidRPr="00BB4876">
        <w:t>” (MOHW, 2017)</w:t>
      </w:r>
      <w:r w:rsidR="00641C17" w:rsidRPr="00BB4876">
        <w:t xml:space="preserve">, a complicated </w:t>
      </w:r>
      <w:r w:rsidR="002D51B9" w:rsidRPr="00BB4876">
        <w:t xml:space="preserve">three-layered </w:t>
      </w:r>
      <w:r w:rsidR="00775E37" w:rsidRPr="00BB4876">
        <w:t>care provision</w:t>
      </w:r>
      <w:r w:rsidR="00641C17" w:rsidRPr="00BB4876">
        <w:t xml:space="preserve"> system</w:t>
      </w:r>
      <w:r w:rsidR="002D51B9" w:rsidRPr="00BB4876">
        <w:t xml:space="preserve"> was created</w:t>
      </w:r>
      <w:r w:rsidR="000E4F36" w:rsidRPr="00BB4876">
        <w:t xml:space="preserve"> </w:t>
      </w:r>
      <w:sdt>
        <w:sdtPr>
          <w:tag w:val="MENDELEY_CITATION_v3_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"/>
          <w:id w:val="605165416"/>
          <w:placeholder>
            <w:docPart w:val="DefaultPlaceholder_-1854013440"/>
          </w:placeholder>
        </w:sdtPr>
        <w:sdtContent>
          <w:r w:rsidR="00D43833" w:rsidRPr="00BB4876">
            <w:t>(Hsu &amp; Chen, 2019)</w:t>
          </w:r>
        </w:sdtContent>
      </w:sdt>
      <w:r w:rsidR="00775E37" w:rsidRPr="00BB4876">
        <w:t xml:space="preserve">. The system </w:t>
      </w:r>
      <w:r w:rsidR="00CA04D5" w:rsidRPr="00BB4876">
        <w:t xml:space="preserve">hierarchically </w:t>
      </w:r>
      <w:r w:rsidR="00840F9D" w:rsidRPr="00BB4876">
        <w:t>separates care assessment, care plan design,</w:t>
      </w:r>
      <w:r w:rsidR="00CA04D5" w:rsidRPr="00BB4876">
        <w:t xml:space="preserve"> and care provision across public and private sectors as a </w:t>
      </w:r>
      <w:r w:rsidR="00A42C4F" w:rsidRPr="00BB4876">
        <w:t xml:space="preserve">tactic </w:t>
      </w:r>
      <w:r w:rsidR="00CA04D5" w:rsidRPr="00BB4876">
        <w:t xml:space="preserve">to </w:t>
      </w:r>
      <w:r w:rsidR="00A42C4F" w:rsidRPr="00BB4876">
        <w:t>attain budget and</w:t>
      </w:r>
      <w:r w:rsidR="00CA04D5" w:rsidRPr="00BB4876">
        <w:t xml:space="preserve"> resource control. </w:t>
      </w:r>
    </w:p>
    <w:p w14:paraId="12E3E99E" w14:textId="14C7EBA0" w:rsidR="0088525F" w:rsidRPr="00BB4876" w:rsidRDefault="00CA04D5" w:rsidP="00BB4876">
      <w:r w:rsidRPr="00BB4876">
        <w:t xml:space="preserve">While </w:t>
      </w:r>
      <w:r w:rsidR="00342064" w:rsidRPr="00BB4876">
        <w:t xml:space="preserve">LTC 2.0 contains </w:t>
      </w:r>
      <w:r w:rsidRPr="00BB4876">
        <w:t>seventeen types of services</w:t>
      </w:r>
      <w:r w:rsidR="00342064" w:rsidRPr="00BB4876">
        <w:t xml:space="preserve">, this </w:t>
      </w:r>
      <w:r w:rsidR="00521281" w:rsidRPr="00BB4876">
        <w:t>article</w:t>
      </w:r>
      <w:r w:rsidR="00342064" w:rsidRPr="00BB4876">
        <w:t xml:space="preserve"> mainly focuses on two services- home care and family care</w:t>
      </w:r>
      <w:r w:rsidR="00F522EB" w:rsidRPr="00BB4876">
        <w:t xml:space="preserve"> home</w:t>
      </w:r>
      <w:r w:rsidR="00342064" w:rsidRPr="00BB4876">
        <w:t xml:space="preserve"> (FHC). Home care </w:t>
      </w:r>
      <w:r w:rsidR="00F522EB" w:rsidRPr="00BB4876">
        <w:t xml:space="preserve">is provided by home care workers, </w:t>
      </w:r>
      <w:r w:rsidR="00E03BC6" w:rsidRPr="00BB4876">
        <w:t>including</w:t>
      </w:r>
      <w:r w:rsidR="00342064" w:rsidRPr="00BB4876">
        <w:t xml:space="preserve"> support services, personal care and household help</w:t>
      </w:r>
      <w:r w:rsidR="000E4F36" w:rsidRPr="00BB4876">
        <w:t xml:space="preserve"> </w:t>
      </w:r>
      <w:sdt>
        <w:sdtPr>
          <w:rPr>
            <w:color w:val="000000"/>
          </w:rPr>
          <w:tag w:val="MENDELEY_CITATION_v3_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"/>
          <w:id w:val="-1832912370"/>
          <w:placeholder>
            <w:docPart w:val="DefaultPlaceholder_-1854013440"/>
          </w:placeholder>
        </w:sdtPr>
        <w:sdtContent>
          <w:r w:rsidR="00D43833" w:rsidRPr="00BB4876">
            <w:t>(Chen &amp; Fu, 2020)</w:t>
          </w:r>
        </w:sdtContent>
      </w:sdt>
      <w:r w:rsidR="00F522EB" w:rsidRPr="00BB4876">
        <w:t xml:space="preserve">. </w:t>
      </w:r>
      <w:r w:rsidR="00A42C4F" w:rsidRPr="00BB4876">
        <w:t>Historically, h</w:t>
      </w:r>
      <w:r w:rsidR="00F522EB" w:rsidRPr="00BB4876">
        <w:t>ome care has</w:t>
      </w:r>
      <w:r w:rsidR="00342064" w:rsidRPr="00BB4876">
        <w:t xml:space="preserve"> been the most widely used service since Taiwan launched its national long-term care program (MOHW, 2017). In LTC 2.0, in order to create economic incentives to facilitate frontline care worker recruitment and retention, care workers’ </w:t>
      </w:r>
      <w:r w:rsidR="00A42C4F" w:rsidRPr="00BB4876">
        <w:t>wages</w:t>
      </w:r>
      <w:r w:rsidR="00342064" w:rsidRPr="00BB4876">
        <w:t xml:space="preserve"> were transferred from paid-by-hour to paid-by-task. </w:t>
      </w:r>
      <w:r w:rsidR="00ED01BC" w:rsidRPr="00BB4876">
        <w:t>T</w:t>
      </w:r>
      <w:r w:rsidR="00342064" w:rsidRPr="00BB4876">
        <w:t xml:space="preserve">he minimum </w:t>
      </w:r>
      <w:r w:rsidR="00342064" w:rsidRPr="00BB4876">
        <w:lastRenderedPageBreak/>
        <w:t xml:space="preserve">service time for each service user </w:t>
      </w:r>
      <w:r w:rsidR="003A1989" w:rsidRPr="00BB4876">
        <w:t>w</w:t>
      </w:r>
      <w:r w:rsidR="00342064" w:rsidRPr="00BB4876">
        <w:t xml:space="preserve">as cancelled to </w:t>
      </w:r>
      <w:proofErr w:type="spellStart"/>
      <w:r w:rsidR="00096952" w:rsidRPr="00BB4876">
        <w:t>maximise</w:t>
      </w:r>
      <w:proofErr w:type="spellEnd"/>
      <w:r w:rsidR="00342064" w:rsidRPr="00BB4876">
        <w:t xml:space="preserve"> the efficiency of service provision</w:t>
      </w:r>
      <w:r w:rsidR="00853A88" w:rsidRPr="00BB4876">
        <w:t xml:space="preserve"> and the circulation of </w:t>
      </w:r>
      <w:r w:rsidR="00A42C4F" w:rsidRPr="00BB4876">
        <w:t xml:space="preserve">the </w:t>
      </w:r>
      <w:r w:rsidR="00853A88" w:rsidRPr="00BB4876">
        <w:t>workforce</w:t>
      </w:r>
      <w:r w:rsidR="000E4F36" w:rsidRPr="00BB4876">
        <w:t xml:space="preserve"> </w:t>
      </w:r>
      <w:sdt>
        <w:sdtPr>
          <w:tag w:val="MENDELEY_CITATION_v3_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"/>
          <w:id w:val="-1779788438"/>
          <w:placeholder>
            <w:docPart w:val="DefaultPlaceholder_-1854013440"/>
          </w:placeholder>
        </w:sdtPr>
        <w:sdtContent>
          <w:r w:rsidR="00D43833" w:rsidRPr="00BB4876">
            <w:t>(Hsu &amp; Chen, 2019)</w:t>
          </w:r>
        </w:sdtContent>
      </w:sdt>
      <w:r w:rsidR="000E4F36" w:rsidRPr="00BB4876">
        <w:t>.</w:t>
      </w:r>
      <w:r w:rsidR="00A42C4F" w:rsidRPr="00BB4876">
        <w:t xml:space="preserve"> In other words, </w:t>
      </w:r>
      <w:r w:rsidR="0088525F" w:rsidRPr="00BB4876">
        <w:t xml:space="preserve">the more “efficiently” a worker is able to attend to clients, the greater the number of clients they can accommodate within a given work hour, resulting in a more direct wage return. </w:t>
      </w:r>
    </w:p>
    <w:p w14:paraId="329AC7F1" w14:textId="684509C2" w:rsidR="00625777" w:rsidRPr="00BB4876" w:rsidRDefault="00B15276" w:rsidP="00BB4876">
      <w:r w:rsidRPr="00BB4876">
        <w:t>In LTC</w:t>
      </w:r>
      <w:r w:rsidR="00AD094E" w:rsidRPr="00BB4876">
        <w:t xml:space="preserve"> 2.0, service users are </w:t>
      </w:r>
      <w:proofErr w:type="spellStart"/>
      <w:r w:rsidRPr="00BB4876">
        <w:t>subsidised</w:t>
      </w:r>
      <w:proofErr w:type="spellEnd"/>
      <w:r w:rsidRPr="00BB4876">
        <w:t xml:space="preserve"> a lump sum for service payment based on economic status and disability assessment</w:t>
      </w:r>
      <w:r w:rsidR="00AD094E" w:rsidRPr="00BB4876">
        <w:t>.</w:t>
      </w:r>
      <w:r w:rsidRPr="00BB4876">
        <w:t xml:space="preserve"> Users can choose</w:t>
      </w:r>
      <w:r w:rsidR="00BA2A64" w:rsidRPr="00BB4876">
        <w:t xml:space="preserve"> among different personal services</w:t>
      </w:r>
      <w:r w:rsidRPr="00BB4876">
        <w:t xml:space="preserve"> </w:t>
      </w:r>
      <w:r w:rsidR="00BA2A64" w:rsidRPr="00BB4876">
        <w:t>according to</w:t>
      </w:r>
      <w:r w:rsidRPr="00BB4876">
        <w:t xml:space="preserve"> </w:t>
      </w:r>
      <w:r w:rsidR="00BA2A64" w:rsidRPr="00BB4876">
        <w:t xml:space="preserve">their </w:t>
      </w:r>
      <w:r w:rsidRPr="00BB4876">
        <w:t xml:space="preserve">needs and preferences. </w:t>
      </w:r>
      <w:r w:rsidR="00AD094E" w:rsidRPr="00BB4876">
        <w:t>However, t</w:t>
      </w:r>
      <w:r w:rsidR="00ED01BC" w:rsidRPr="00BB4876">
        <w:t xml:space="preserve">he change </w:t>
      </w:r>
      <w:r w:rsidRPr="00BB4876">
        <w:t>to paid-by-task has</w:t>
      </w:r>
      <w:r w:rsidR="00ED01BC" w:rsidRPr="00BB4876">
        <w:t xml:space="preserve"> </w:t>
      </w:r>
      <w:r w:rsidR="006348D6" w:rsidRPr="00BB4876">
        <w:t>negatively</w:t>
      </w:r>
      <w:r w:rsidR="00ED01BC" w:rsidRPr="00BB4876">
        <w:t xml:space="preserve"> impacted</w:t>
      </w:r>
      <w:r w:rsidR="006348D6" w:rsidRPr="00BB4876">
        <w:t xml:space="preserve"> </w:t>
      </w:r>
      <w:r w:rsidR="00ED01BC" w:rsidRPr="00BB4876">
        <w:t>service users</w:t>
      </w:r>
      <w:r w:rsidR="006348D6" w:rsidRPr="00BB4876">
        <w:t>’ willingness to use home care</w:t>
      </w:r>
      <w:r w:rsidR="00ED01BC" w:rsidRPr="00BB4876">
        <w:t xml:space="preserve">. Before the policy restructuring, service users could ask for </w:t>
      </w:r>
      <w:r w:rsidR="00AD094E" w:rsidRPr="00BB4876">
        <w:t>necessary</w:t>
      </w:r>
      <w:r w:rsidR="00ED01BC" w:rsidRPr="00BB4876">
        <w:t xml:space="preserve"> care </w:t>
      </w:r>
      <w:r w:rsidR="00BA2A64" w:rsidRPr="00BB4876">
        <w:t>content during</w:t>
      </w:r>
      <w:r w:rsidR="00ED01BC" w:rsidRPr="00BB4876">
        <w:t xml:space="preserve"> the given service hour</w:t>
      </w:r>
      <w:r w:rsidR="00AD094E" w:rsidRPr="00BB4876">
        <w:t xml:space="preserve"> and workers get paid based on work hours.</w:t>
      </w:r>
      <w:r w:rsidR="00ED01BC" w:rsidRPr="00BB4876">
        <w:t xml:space="preserve"> Yet, in LTC 2.0,</w:t>
      </w:r>
      <w:r w:rsidR="00625777" w:rsidRPr="00BB4876">
        <w:t xml:space="preserve"> </w:t>
      </w:r>
      <w:r w:rsidR="00ED01BC" w:rsidRPr="00BB4876">
        <w:t>service users are</w:t>
      </w:r>
      <w:r w:rsidR="00625777" w:rsidRPr="00BB4876">
        <w:t xml:space="preserve"> </w:t>
      </w:r>
      <w:r w:rsidR="00ED01BC" w:rsidRPr="00BB4876">
        <w:t xml:space="preserve">charged </w:t>
      </w:r>
      <w:r w:rsidR="00BA2A64" w:rsidRPr="00BB4876">
        <w:t>based on each task</w:t>
      </w:r>
      <w:r w:rsidR="00AD094E" w:rsidRPr="00BB4876">
        <w:t xml:space="preserve">. For example, in LTC 1.0, a care worker would </w:t>
      </w:r>
      <w:r w:rsidR="00CB3B70" w:rsidRPr="00BB4876">
        <w:t>prepare meals and do chores in an hour and get an hour's payment. However, in LTC 2.0, a client must pay for both meal preparation and chores fees if they intend to use both services.</w:t>
      </w:r>
      <w:r w:rsidR="00625777" w:rsidRPr="00BB4876">
        <w:t xml:space="preserve"> As Chen and Fu (2020) noted, such policy restructuring not only discourages workers from spending time engaging in social interactions with clients</w:t>
      </w:r>
      <w:r w:rsidR="006348D6" w:rsidRPr="00BB4876">
        <w:t xml:space="preserve"> since there is no economic incentive, but it </w:t>
      </w:r>
      <w:r w:rsidR="00625777" w:rsidRPr="00BB4876">
        <w:t xml:space="preserve">also impacts clients’ willingness to use service under the impression that “every task costs.” </w:t>
      </w:r>
    </w:p>
    <w:p w14:paraId="0281663F" w14:textId="2B325AD9" w:rsidR="00F522EB" w:rsidRPr="00BB4876" w:rsidRDefault="00F522EB" w:rsidP="00BB4876">
      <w:r w:rsidRPr="00BB4876">
        <w:t xml:space="preserve">Family care home (FCH) is another significant HCBS in LTC 2.0. Based on a “micro daycare unit” blueprint, FCH is provided by experienced licensed care workers in their households with a maximum of four elders and ten hours of services </w:t>
      </w:r>
      <w:r w:rsidR="00221EBD" w:rsidRPr="00BB4876">
        <w:t>daily</w:t>
      </w:r>
      <w:r w:rsidRPr="00BB4876">
        <w:t xml:space="preserve"> (Chen, 2011; MOHW, 2017). </w:t>
      </w:r>
      <w:r w:rsidR="006348D6" w:rsidRPr="00BB4876">
        <w:t>In the era of LTC 1.0</w:t>
      </w:r>
      <w:r w:rsidRPr="00BB4876">
        <w:t xml:space="preserve">, FCH was operated </w:t>
      </w:r>
      <w:r w:rsidR="006348D6" w:rsidRPr="00BB4876">
        <w:t>in collaboration with</w:t>
      </w:r>
      <w:r w:rsidRPr="00BB4876">
        <w:t xml:space="preserve"> non-profit </w:t>
      </w:r>
      <w:proofErr w:type="spellStart"/>
      <w:r w:rsidR="00443E7B" w:rsidRPr="00BB4876">
        <w:t>organisation</w:t>
      </w:r>
      <w:r w:rsidRPr="00BB4876">
        <w:t>s</w:t>
      </w:r>
      <w:proofErr w:type="spellEnd"/>
      <w:r w:rsidRPr="00BB4876">
        <w:t xml:space="preserve"> and care workers. </w:t>
      </w:r>
      <w:r w:rsidR="006348D6" w:rsidRPr="00BB4876">
        <w:t>While FCH provided direct service in their households, t</w:t>
      </w:r>
      <w:r w:rsidRPr="00BB4876">
        <w:t xml:space="preserve">he non-profit </w:t>
      </w:r>
      <w:proofErr w:type="spellStart"/>
      <w:r w:rsidR="00443E7B" w:rsidRPr="00BB4876">
        <w:t>organisation</w:t>
      </w:r>
      <w:proofErr w:type="spellEnd"/>
      <w:r w:rsidRPr="00BB4876">
        <w:t xml:space="preserve"> was in charge of </w:t>
      </w:r>
      <w:r w:rsidR="006348D6" w:rsidRPr="00BB4876">
        <w:t>supervising, administering,</w:t>
      </w:r>
      <w:r w:rsidRPr="00BB4876">
        <w:t xml:space="preserve"> and supporting FCH workers</w:t>
      </w:r>
      <w:r w:rsidR="006E5589" w:rsidRPr="00BB4876">
        <w:t xml:space="preserve">. </w:t>
      </w:r>
      <w:r w:rsidRPr="00BB4876">
        <w:t>Nevertheless, in LTC 2.0,</w:t>
      </w:r>
      <w:r w:rsidR="006E5589" w:rsidRPr="00BB4876">
        <w:t xml:space="preserve"> FCH is operating solely by workers and</w:t>
      </w:r>
      <w:r w:rsidRPr="00BB4876">
        <w:t xml:space="preserve"> FCH was discursively shaped as a “business model” to enhance the creation of female-led small enterprises with underpinning </w:t>
      </w:r>
      <w:r w:rsidR="00443E7B" w:rsidRPr="00BB4876">
        <w:t>marketisation</w:t>
      </w:r>
      <w:r w:rsidRPr="00BB4876">
        <w:t xml:space="preserve"> narratives. </w:t>
      </w:r>
    </w:p>
    <w:p w14:paraId="55FC1BAE" w14:textId="59F90618" w:rsidR="006E5589" w:rsidRPr="00BB4876" w:rsidRDefault="006E5589" w:rsidP="00BB4876">
      <w:r w:rsidRPr="00BB4876">
        <w:lastRenderedPageBreak/>
        <w:t>Th</w:t>
      </w:r>
      <w:r w:rsidR="003A1989" w:rsidRPr="00BB4876">
        <w:t>e</w:t>
      </w:r>
      <w:r w:rsidR="00A93742" w:rsidRPr="00BB4876">
        <w:t xml:space="preserve"> LTC 2.0 is described as a result of the diffusion of policy innovations- a Western institutional design that is grounded in the East Asian context</w:t>
      </w:r>
      <w:r w:rsidR="000E4F36" w:rsidRPr="00BB4876">
        <w:t xml:space="preserve"> </w:t>
      </w:r>
      <w:sdt>
        <w:sdtPr>
          <w:rPr>
            <w:color w:val="000000"/>
          </w:rPr>
          <w:tag w:val="MENDELEY_CITATION_v3_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"/>
          <w:id w:val="531542361"/>
          <w:placeholder>
            <w:docPart w:val="DefaultPlaceholder_-1854013440"/>
          </w:placeholder>
        </w:sdtPr>
        <w:sdtContent>
          <w:r w:rsidR="00D43833" w:rsidRPr="00BB4876">
            <w:rPr>
              <w:color w:val="000000"/>
            </w:rPr>
            <w:t>(Yeh, 2020)</w:t>
          </w:r>
        </w:sdtContent>
      </w:sdt>
      <w:r w:rsidR="000E4F36" w:rsidRPr="00BB4876">
        <w:rPr>
          <w:color w:val="000000"/>
        </w:rPr>
        <w:t xml:space="preserve"> </w:t>
      </w:r>
      <w:r w:rsidR="00A93742" w:rsidRPr="00BB4876">
        <w:t xml:space="preserve">and served as a successful example </w:t>
      </w:r>
      <w:r w:rsidR="001C6211" w:rsidRPr="00BB4876">
        <w:t>of expanding</w:t>
      </w:r>
      <w:r w:rsidR="00A93742" w:rsidRPr="00BB4876">
        <w:t xml:space="preserve"> service </w:t>
      </w:r>
      <w:r w:rsidR="001C6211" w:rsidRPr="00BB4876">
        <w:t>frame and provision</w:t>
      </w:r>
      <w:r w:rsidR="00A93742" w:rsidRPr="00BB4876">
        <w:t xml:space="preserve"> in a relatively short period</w:t>
      </w:r>
      <w:r w:rsidR="001C6211" w:rsidRPr="00BB4876">
        <w:t xml:space="preserve"> (Chen &amp; Fu, 2020)</w:t>
      </w:r>
      <w:r w:rsidR="00A93742" w:rsidRPr="00BB4876">
        <w:t xml:space="preserve">. </w:t>
      </w:r>
      <w:r w:rsidR="0088525F" w:rsidRPr="00BB4876">
        <w:t xml:space="preserve">The present study seeks to investigate the neoliberal ideology and </w:t>
      </w:r>
      <w:r w:rsidR="00443E7B" w:rsidRPr="00BB4876">
        <w:t>marketisation</w:t>
      </w:r>
      <w:r w:rsidR="0088525F" w:rsidRPr="00BB4876">
        <w:t xml:space="preserve"> narratives that form the basis of the restructuring framework </w:t>
      </w:r>
      <w:r w:rsidR="006348D6" w:rsidRPr="00BB4876">
        <w:t>and simultaneously</w:t>
      </w:r>
      <w:r w:rsidR="0088525F" w:rsidRPr="00BB4876">
        <w:t xml:space="preserve"> </w:t>
      </w:r>
      <w:r w:rsidR="006348D6" w:rsidRPr="00BB4876">
        <w:t>explore</w:t>
      </w:r>
      <w:r w:rsidR="0088525F" w:rsidRPr="00BB4876">
        <w:t xml:space="preserve"> the Indigenous perspective on care provision, which has been </w:t>
      </w:r>
      <w:proofErr w:type="spellStart"/>
      <w:r w:rsidR="006348D6" w:rsidRPr="00BB4876">
        <w:t>marginalised</w:t>
      </w:r>
      <w:proofErr w:type="spellEnd"/>
      <w:r w:rsidR="0088525F" w:rsidRPr="00BB4876">
        <w:t xml:space="preserve"> within the mainstream context.</w:t>
      </w:r>
    </w:p>
    <w:p w14:paraId="50AF5C7E" w14:textId="74111F5C" w:rsidR="004D21CE" w:rsidRPr="00BB4876" w:rsidRDefault="004D21CE" w:rsidP="000B3413">
      <w:pPr>
        <w:rPr>
          <w:rFonts w:cs="Times New Roman"/>
          <w:b/>
          <w:bCs/>
        </w:rPr>
      </w:pPr>
      <w:r w:rsidRPr="00BB4876">
        <w:rPr>
          <w:rFonts w:cs="Times New Roman"/>
          <w:b/>
          <w:bCs/>
        </w:rPr>
        <w:t>Theoretical frame: Anti-oppressive practice</w:t>
      </w:r>
    </w:p>
    <w:p w14:paraId="2EB2D706" w14:textId="4924CCFE" w:rsidR="00B7726B" w:rsidRPr="00BB4876" w:rsidRDefault="005B4203" w:rsidP="00BB4876">
      <w:r w:rsidRPr="00BB4876">
        <w:t xml:space="preserve">Grounded in multiple critical social work theories and social justice-orientated approaches, </w:t>
      </w:r>
      <w:sdt>
        <w:sdtPr>
          <w:rPr>
            <w:color w:val="000000"/>
          </w:rPr>
          <w:tag w:val="MENDELEY_CITATION_v3_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"/>
          <w:id w:val="-362362405"/>
          <w:placeholder>
            <w:docPart w:val="DefaultPlaceholder_-1854013440"/>
          </w:placeholder>
        </w:sdtPr>
        <w:sdtContent>
          <w:r w:rsidR="00D43833" w:rsidRPr="00BB4876">
            <w:t>Baines &amp; Sharma (2022)</w:t>
          </w:r>
        </w:sdtContent>
      </w:sdt>
      <w:r w:rsidR="004C1A3B" w:rsidRPr="00BB4876">
        <w:rPr>
          <w:color w:val="000000"/>
        </w:rPr>
        <w:t xml:space="preserve"> </w:t>
      </w:r>
      <w:r w:rsidRPr="00BB4876">
        <w:t xml:space="preserve">describe AOP with two distinct features. First, AOP draws on intersectionality theory to theories that inequality and injustice take place at the intersection of numerous social forces and social relations. Secondly, AOP </w:t>
      </w:r>
      <w:proofErr w:type="spellStart"/>
      <w:r w:rsidR="006348D6" w:rsidRPr="00BB4876">
        <w:t>recognises</w:t>
      </w:r>
      <w:proofErr w:type="spellEnd"/>
      <w:r w:rsidRPr="00BB4876">
        <w:t xml:space="preserve"> that multiple </w:t>
      </w:r>
      <w:r w:rsidR="003A1989" w:rsidRPr="00BB4876">
        <w:t xml:space="preserve">critical </w:t>
      </w:r>
      <w:r w:rsidRPr="00BB4876">
        <w:t>theories are required to guide practice and to provide the strongest strategies in pursuit of social justice.</w:t>
      </w:r>
      <w:r w:rsidR="00B7726B" w:rsidRPr="00BB4876">
        <w:t xml:space="preserve"> AOP stresses the unequal distribution of power and resources in society</w:t>
      </w:r>
      <w:r w:rsidR="00154DC4" w:rsidRPr="00BB4876">
        <w:t xml:space="preserve">. It </w:t>
      </w:r>
      <w:r w:rsidR="00B7726B" w:rsidRPr="00BB4876">
        <w:t xml:space="preserve">acknowledges </w:t>
      </w:r>
      <w:r w:rsidR="003A1989" w:rsidRPr="00BB4876">
        <w:t>that</w:t>
      </w:r>
      <w:r w:rsidR="00B7726B" w:rsidRPr="00BB4876">
        <w:t xml:space="preserve"> power relations were constructed around social divisions based on identity traits like class, race, age, disability, and gender and used to oppress people or keep them in their place as passive recipients of social goodwill</w:t>
      </w:r>
      <w:r w:rsidR="00154DC4" w:rsidRPr="00BB4876">
        <w:t xml:space="preserve"> </w:t>
      </w:r>
      <w:sdt>
        <w:sdtPr>
          <w:rPr>
            <w:color w:val="000000"/>
          </w:rPr>
          <w:tag w:val="MENDELEY_CITATION_v3_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"/>
          <w:id w:val="1259641431"/>
          <w:placeholder>
            <w:docPart w:val="DefaultPlaceholder_-1854013440"/>
          </w:placeholder>
        </w:sdtPr>
        <w:sdtContent>
          <w:r w:rsidR="00D43833" w:rsidRPr="00BB4876">
            <w:rPr>
              <w:color w:val="000000"/>
            </w:rPr>
            <w:t>(Dominelli, 2012)</w:t>
          </w:r>
        </w:sdtContent>
      </w:sdt>
      <w:r w:rsidR="0088525F" w:rsidRPr="00BB4876">
        <w:rPr>
          <w:color w:val="000000"/>
        </w:rPr>
        <w:t>.</w:t>
      </w:r>
    </w:p>
    <w:p w14:paraId="6B6C72BC" w14:textId="44A3721E" w:rsidR="005B4203" w:rsidRPr="00BB4876" w:rsidRDefault="0038205A" w:rsidP="00BB4876">
      <w:r w:rsidRPr="00BB4876">
        <w:t>O</w:t>
      </w:r>
      <w:r w:rsidR="005B4203" w:rsidRPr="00BB4876">
        <w:t xml:space="preserve">ppressive social </w:t>
      </w:r>
      <w:r w:rsidR="0088525F" w:rsidRPr="00BB4876">
        <w:t>relations involve</w:t>
      </w:r>
      <w:r w:rsidR="005B4203" w:rsidRPr="00BB4876">
        <w:t xml:space="preserve"> dominant groups attempting to </w:t>
      </w:r>
      <w:r w:rsidR="003A1989" w:rsidRPr="00BB4876">
        <w:t>retain</w:t>
      </w:r>
      <w:r w:rsidR="005B4203" w:rsidRPr="00BB4876">
        <w:t xml:space="preserve"> legitimacy</w:t>
      </w:r>
      <w:r w:rsidR="003A1989" w:rsidRPr="00BB4876">
        <w:t xml:space="preserve"> while</w:t>
      </w:r>
      <w:r w:rsidR="005B4203" w:rsidRPr="00BB4876">
        <w:t xml:space="preserve"> gaining </w:t>
      </w:r>
      <w:r w:rsidR="003A1989" w:rsidRPr="00BB4876">
        <w:t xml:space="preserve">increasing </w:t>
      </w:r>
      <w:r w:rsidR="005B4203" w:rsidRPr="00BB4876">
        <w:t xml:space="preserve">control of resources through mechanisms of </w:t>
      </w:r>
      <w:proofErr w:type="spellStart"/>
      <w:r w:rsidR="007B1FDF" w:rsidRPr="00BB4876">
        <w:t>normalisation</w:t>
      </w:r>
      <w:proofErr w:type="spellEnd"/>
      <w:r w:rsidR="005B4203" w:rsidRPr="00BB4876">
        <w:t xml:space="preserve"> that promote dominant values </w:t>
      </w:r>
      <w:r w:rsidR="003A1989" w:rsidRPr="00BB4876">
        <w:t>and</w:t>
      </w:r>
      <w:r w:rsidR="005B4203" w:rsidRPr="00BB4876">
        <w:t xml:space="preserve"> limit the agency and range of options that subordinated individuals and groups hold</w:t>
      </w:r>
      <w:r w:rsidR="00986DB1" w:rsidRPr="00BB4876">
        <w:t xml:space="preserve"> </w:t>
      </w:r>
      <w:sdt>
        <w:sdtPr>
          <w:rPr>
            <w:color w:val="000000"/>
          </w:rPr>
          <w:tag w:val="MENDELEY_CITATION_v3_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"/>
          <w:id w:val="1583490740"/>
          <w:placeholder>
            <w:docPart w:val="51E42EF65B628B49B0C633FF9F9C029F"/>
          </w:placeholder>
        </w:sdtPr>
        <w:sdtContent>
          <w:r w:rsidR="00D43833" w:rsidRPr="00BB4876">
            <w:rPr>
              <w:color w:val="000000"/>
            </w:rPr>
            <w:t>(Dominelli, 2002</w:t>
          </w:r>
          <w:r w:rsidR="00897554">
            <w:rPr>
              <w:color w:val="000000"/>
            </w:rPr>
            <w:t>b</w:t>
          </w:r>
          <w:r w:rsidR="00D43833" w:rsidRPr="00BB4876">
            <w:rPr>
              <w:color w:val="000000"/>
            </w:rPr>
            <w:t>)</w:t>
          </w:r>
        </w:sdtContent>
      </w:sdt>
      <w:r w:rsidR="00986DB1" w:rsidRPr="00BB4876">
        <w:t>.</w:t>
      </w:r>
      <w:r w:rsidR="005B4203" w:rsidRPr="00BB4876">
        <w:t xml:space="preserve"> </w:t>
      </w:r>
      <w:r w:rsidR="00B7726B" w:rsidRPr="00BB4876">
        <w:t xml:space="preserve">However, oppressive </w:t>
      </w:r>
      <w:r w:rsidR="0088525F" w:rsidRPr="00BB4876">
        <w:t>relations are</w:t>
      </w:r>
      <w:r w:rsidR="00B7726B" w:rsidRPr="00BB4876">
        <w:t xml:space="preserve"> not a one-way demonstration</w:t>
      </w:r>
      <w:r w:rsidR="00986DB1" w:rsidRPr="00BB4876">
        <w:t>. S</w:t>
      </w:r>
      <w:r w:rsidR="005B4203" w:rsidRPr="00BB4876">
        <w:t>ubordinated individuals and groups still exercise agency and attempt to shape their world as they envisage</w:t>
      </w:r>
      <w:r w:rsidR="00986DB1" w:rsidRPr="00BB4876">
        <w:t xml:space="preserve">. For social workers who incorporate AOP, it is imperative to critically </w:t>
      </w:r>
      <w:proofErr w:type="spellStart"/>
      <w:r w:rsidR="00515B8E" w:rsidRPr="00BB4876">
        <w:t>analyse</w:t>
      </w:r>
      <w:proofErr w:type="spellEnd"/>
      <w:r w:rsidR="00986DB1" w:rsidRPr="00BB4876">
        <w:t xml:space="preserve"> the oppressions and inequality that power structure has brought at the micro, </w:t>
      </w:r>
      <w:proofErr w:type="spellStart"/>
      <w:r w:rsidR="00986DB1" w:rsidRPr="00BB4876">
        <w:t>meso</w:t>
      </w:r>
      <w:proofErr w:type="spellEnd"/>
      <w:r w:rsidR="00986DB1" w:rsidRPr="00BB4876">
        <w:t xml:space="preserve"> and macro levels and seeking for pragmatic solutions with larger activism and collective actions</w:t>
      </w:r>
      <w:r w:rsidR="00154DC4" w:rsidRPr="00BB4876">
        <w:t xml:space="preserve"> </w:t>
      </w:r>
      <w:sdt>
        <w:sdtPr>
          <w:rPr>
            <w:color w:val="000000"/>
          </w:rPr>
          <w:tag w:val="MENDELEY_CITATION_v3_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"/>
          <w:id w:val="425692407"/>
          <w:placeholder>
            <w:docPart w:val="DefaultPlaceholder_-1854013440"/>
          </w:placeholder>
        </w:sdtPr>
        <w:sdtContent>
          <w:r w:rsidR="00D43833" w:rsidRPr="00BB4876">
            <w:rPr>
              <w:color w:val="000000"/>
            </w:rPr>
            <w:t>(Baines et al., 2022; B. Kennedy-Kish et al., 2017)</w:t>
          </w:r>
        </w:sdtContent>
      </w:sdt>
      <w:r w:rsidR="00154DC4" w:rsidRPr="00BB4876">
        <w:t>.</w:t>
      </w:r>
    </w:p>
    <w:p w14:paraId="47CD8857" w14:textId="77DA4CE9" w:rsidR="00753D4A" w:rsidRPr="00BB4876" w:rsidRDefault="007B1FDF" w:rsidP="00BB4876">
      <w:r w:rsidRPr="00BB4876">
        <w:lastRenderedPageBreak/>
        <w:t>Drawing on AOP, t</w:t>
      </w:r>
      <w:r w:rsidR="00753D4A" w:rsidRPr="00BB4876">
        <w:t xml:space="preserve">his study employs feminist and Indigenous knowledge perspectives to investigate forms of oppression and injustice in LTC 2.0. Furthermore, it highlights the insights of Indigenous frontline care workers to demonstrate that there are alternative forms of knowledge beyond the dominant white, elite, Western perspective and to foster emancipatory knowledge inquiry. </w:t>
      </w:r>
    </w:p>
    <w:p w14:paraId="111ACF2E" w14:textId="0C12C99F" w:rsidR="0099195E" w:rsidRPr="00BB4876" w:rsidRDefault="00104766" w:rsidP="000B3413">
      <w:pPr>
        <w:rPr>
          <w:rFonts w:cs="Times New Roman"/>
          <w:b/>
          <w:bCs/>
          <w:color w:val="C00000"/>
          <w:sz w:val="28"/>
          <w:szCs w:val="28"/>
        </w:rPr>
      </w:pPr>
      <w:r w:rsidRPr="00BB4876">
        <w:rPr>
          <w:rFonts w:cs="Times New Roman"/>
          <w:b/>
          <w:bCs/>
          <w:color w:val="C00000"/>
          <w:sz w:val="28"/>
          <w:szCs w:val="28"/>
        </w:rPr>
        <w:t>The Study</w:t>
      </w:r>
    </w:p>
    <w:p w14:paraId="51C93D96" w14:textId="65721048" w:rsidR="0023067B" w:rsidRPr="00BB4876" w:rsidRDefault="0023067B" w:rsidP="00BB4876">
      <w:r w:rsidRPr="00BB4876">
        <w:t>Th</w:t>
      </w:r>
      <w:r w:rsidR="00DF5C80" w:rsidRPr="00BB4876">
        <w:t xml:space="preserve">is </w:t>
      </w:r>
      <w:r w:rsidR="00753D4A" w:rsidRPr="00BB4876">
        <w:t>study</w:t>
      </w:r>
      <w:r w:rsidRPr="00BB4876">
        <w:t xml:space="preserve"> </w:t>
      </w:r>
      <w:proofErr w:type="spellStart"/>
      <w:r w:rsidR="00515B8E" w:rsidRPr="00BB4876">
        <w:t>utilises</w:t>
      </w:r>
      <w:proofErr w:type="spellEnd"/>
      <w:r w:rsidRPr="00BB4876">
        <w:t xml:space="preserve"> qualitative research method</w:t>
      </w:r>
      <w:r w:rsidR="00753D4A" w:rsidRPr="00BB4876">
        <w:t>s</w:t>
      </w:r>
      <w:r w:rsidRPr="00BB4876">
        <w:t xml:space="preserve"> </w:t>
      </w:r>
      <w:r w:rsidR="008B09F9" w:rsidRPr="00BB4876">
        <w:t>and conducts in-depth</w:t>
      </w:r>
      <w:r w:rsidRPr="00BB4876">
        <w:t xml:space="preserve"> </w:t>
      </w:r>
      <w:r w:rsidR="008B09F9" w:rsidRPr="00BB4876">
        <w:t>interviews with</w:t>
      </w:r>
      <w:r w:rsidRPr="00BB4876">
        <w:t xml:space="preserve"> </w:t>
      </w:r>
      <w:r w:rsidR="00025062" w:rsidRPr="00BB4876">
        <w:t xml:space="preserve">three </w:t>
      </w:r>
      <w:r w:rsidRPr="00BB4876">
        <w:t>participants.</w:t>
      </w:r>
      <w:r w:rsidR="007E01F2" w:rsidRPr="00BB4876">
        <w:t xml:space="preserve"> </w:t>
      </w:r>
      <w:r w:rsidR="00753D4A" w:rsidRPr="00BB4876">
        <w:t>Based on the principle of purposeful sampling, w</w:t>
      </w:r>
      <w:r w:rsidRPr="00BB4876">
        <w:t xml:space="preserve">hile the participants do not explicitly define their practice as AOP, they are recruited based on the researcher's familiarity with their </w:t>
      </w:r>
      <w:proofErr w:type="spellStart"/>
      <w:r w:rsidR="00C464F2" w:rsidRPr="00BB4876">
        <w:t>decolonising</w:t>
      </w:r>
      <w:proofErr w:type="spellEnd"/>
      <w:r w:rsidRPr="00BB4876">
        <w:t xml:space="preserve"> thoughts and approaches from previous working experiences and research projects</w:t>
      </w:r>
      <w:r w:rsidR="00DF5C80" w:rsidRPr="00BB4876">
        <w:t xml:space="preserve"> that the participants acted as either </w:t>
      </w:r>
      <w:r w:rsidR="00753D4A" w:rsidRPr="00BB4876">
        <w:t>co-researchers</w:t>
      </w:r>
      <w:r w:rsidR="00DF5C80" w:rsidRPr="00BB4876">
        <w:t xml:space="preserve"> or interviewees</w:t>
      </w:r>
      <w:r w:rsidR="001E6461" w:rsidRPr="00BB4876">
        <w:t xml:space="preserve">. </w:t>
      </w:r>
      <w:r w:rsidRPr="00BB4876">
        <w:t>The three participants have</w:t>
      </w:r>
      <w:r w:rsidR="00C52DBC" w:rsidRPr="00BB4876">
        <w:t xml:space="preserve"> working experiences across multiple Indigenous elderly care programs and </w:t>
      </w:r>
      <w:r w:rsidR="00D5296B" w:rsidRPr="00BB4876">
        <w:t>settings</w:t>
      </w:r>
      <w:r w:rsidR="008B09F9" w:rsidRPr="00BB4876">
        <w:t>, including</w:t>
      </w:r>
      <w:r w:rsidRPr="00BB4876">
        <w:t xml:space="preserve"> frontline</w:t>
      </w:r>
      <w:r w:rsidR="00C52DBC" w:rsidRPr="00BB4876">
        <w:t xml:space="preserve"> home</w:t>
      </w:r>
      <w:r w:rsidRPr="00BB4876">
        <w:t xml:space="preserve"> care </w:t>
      </w:r>
      <w:r w:rsidR="00C52DBC" w:rsidRPr="00BB4876">
        <w:t>worker</w:t>
      </w:r>
      <w:r w:rsidRPr="00BB4876">
        <w:t xml:space="preserve">, </w:t>
      </w:r>
      <w:r w:rsidR="00C52DBC" w:rsidRPr="00BB4876">
        <w:t>care manager</w:t>
      </w:r>
      <w:r w:rsidRPr="00BB4876">
        <w:t xml:space="preserve">, coalition executive secretary and central government consultant in </w:t>
      </w:r>
      <w:r w:rsidR="00221EBD" w:rsidRPr="00BB4876">
        <w:t xml:space="preserve">the </w:t>
      </w:r>
      <w:r w:rsidR="00986DB1" w:rsidRPr="00BB4876">
        <w:t>Council of Indigenous People</w:t>
      </w:r>
      <w:r w:rsidRPr="00BB4876">
        <w:t>.</w:t>
      </w:r>
      <w:r w:rsidR="00C464F2" w:rsidRPr="00BB4876">
        <w:t xml:space="preserve"> All of the participants have been working in the Indigenous elderly care for more than ten years</w:t>
      </w:r>
      <w:r w:rsidR="007B1FDF" w:rsidRPr="00BB4876">
        <w:t>, which equips them with abundant knowledge and experience to share</w:t>
      </w:r>
      <w:r w:rsidR="00C464F2" w:rsidRPr="00BB4876">
        <w:t xml:space="preserve">. </w:t>
      </w:r>
      <w:proofErr w:type="gramStart"/>
      <w:r w:rsidR="007B1FDF" w:rsidRPr="00BB4876">
        <w:t>Participants’</w:t>
      </w:r>
      <w:proofErr w:type="gramEnd"/>
      <w:r w:rsidR="007E01F2" w:rsidRPr="00BB4876">
        <w:t xml:space="preserve"> intertwined </w:t>
      </w:r>
      <w:r w:rsidR="007B1FDF" w:rsidRPr="00BB4876">
        <w:t xml:space="preserve">social locations also provide this research with </w:t>
      </w:r>
      <w:r w:rsidR="007E01F2" w:rsidRPr="00BB4876">
        <w:t xml:space="preserve">a holistic view of Taiwanese Indigenous care policy across multiple programs. </w:t>
      </w:r>
      <w:r w:rsidRPr="00BB4876">
        <w:t xml:space="preserve">The participants include two women and one man. All of the participants are Indigenous. Two of them hold social work degrees, and two of them hold graduate degrees. </w:t>
      </w:r>
    </w:p>
    <w:p w14:paraId="5F115A83" w14:textId="03905C0B" w:rsidR="006249A2" w:rsidRPr="00BB4876" w:rsidRDefault="001E6461" w:rsidP="00BB4876">
      <w:r w:rsidRPr="00BB4876">
        <w:t xml:space="preserve">The interviews were conducted virtually due to </w:t>
      </w:r>
      <w:r w:rsidR="00753D4A" w:rsidRPr="00BB4876">
        <w:t>geographic location limitations and time differences</w:t>
      </w:r>
      <w:r w:rsidRPr="00BB4876">
        <w:t>.</w:t>
      </w:r>
      <w:r w:rsidR="008F3EEF" w:rsidRPr="00BB4876">
        <w:t xml:space="preserve"> T</w:t>
      </w:r>
      <w:r w:rsidRPr="00BB4876">
        <w:t xml:space="preserve">he interviews </w:t>
      </w:r>
      <w:r w:rsidR="001D0CAC" w:rsidRPr="00BB4876">
        <w:t>were</w:t>
      </w:r>
      <w:r w:rsidRPr="00BB4876">
        <w:t xml:space="preserve"> audio-recorded with the participant's consent and transcribed verbatim in</w:t>
      </w:r>
      <w:r w:rsidR="00DE62E6" w:rsidRPr="00BB4876">
        <w:t xml:space="preserve"> the source language, </w:t>
      </w:r>
      <w:r w:rsidRPr="00BB4876">
        <w:t>Mandarin. Through multiple readings of the transcription, until themes</w:t>
      </w:r>
      <w:r w:rsidR="001D0CAC" w:rsidRPr="00BB4876">
        <w:t xml:space="preserve"> were</w:t>
      </w:r>
      <w:r w:rsidRPr="00BB4876">
        <w:t xml:space="preserve"> discerned, the analysis-related transcripts </w:t>
      </w:r>
      <w:r w:rsidR="001D0CAC" w:rsidRPr="00BB4876">
        <w:t>were</w:t>
      </w:r>
      <w:r w:rsidRPr="00BB4876">
        <w:t xml:space="preserve"> further translated into English. </w:t>
      </w:r>
      <w:r w:rsidR="001D0CAC" w:rsidRPr="00BB4876">
        <w:t>Th</w:t>
      </w:r>
      <w:r w:rsidR="008448B4" w:rsidRPr="00BB4876">
        <w:t>is</w:t>
      </w:r>
      <w:r w:rsidR="001D0CAC" w:rsidRPr="00BB4876">
        <w:t xml:space="preserve"> process and timing of translation took place during data analysis, </w:t>
      </w:r>
      <w:r w:rsidR="00DE62E6" w:rsidRPr="00BB4876">
        <w:t xml:space="preserve">as </w:t>
      </w:r>
      <w:sdt>
        <w:sdtPr>
          <w:rPr>
            <w:color w:val="000000"/>
          </w:rPr>
          <w:tag w:val="MENDELEY_CITATION_v3_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"/>
          <w:id w:val="952830176"/>
          <w:placeholder>
            <w:docPart w:val="DefaultPlaceholder_-1854013440"/>
          </w:placeholder>
        </w:sdtPr>
        <w:sdtContent>
          <w:r w:rsidR="00D43833" w:rsidRPr="00BB4876">
            <w:t>Chen &amp; Boore (2010)</w:t>
          </w:r>
        </w:sdtContent>
      </w:sdt>
      <w:r w:rsidR="007B1FDF" w:rsidRPr="00BB4876">
        <w:rPr>
          <w:color w:val="000000"/>
        </w:rPr>
        <w:t xml:space="preserve"> </w:t>
      </w:r>
      <w:r w:rsidR="008448B4" w:rsidRPr="00BB4876">
        <w:t>suggested</w:t>
      </w:r>
      <w:r w:rsidR="00A11782" w:rsidRPr="00BB4876">
        <w:t xml:space="preserve"> </w:t>
      </w:r>
      <w:r w:rsidR="008448B4" w:rsidRPr="00BB4876">
        <w:t xml:space="preserve">as a practical way </w:t>
      </w:r>
      <w:r w:rsidR="00221EBD" w:rsidRPr="00BB4876">
        <w:lastRenderedPageBreak/>
        <w:t>concerning</w:t>
      </w:r>
      <w:r w:rsidR="008448B4" w:rsidRPr="00BB4876">
        <w:t xml:space="preserve"> time and cost concerns</w:t>
      </w:r>
      <w:r w:rsidR="00A11782" w:rsidRPr="00BB4876">
        <w:t xml:space="preserve"> in cross-language qualitative research. </w:t>
      </w:r>
    </w:p>
    <w:p w14:paraId="1F87F296" w14:textId="4F8C9FD9" w:rsidR="001E6461" w:rsidRPr="00BB4876" w:rsidRDefault="008448B4" w:rsidP="00BB4876">
      <w:r w:rsidRPr="00BB4876">
        <w:t xml:space="preserve">However, the researcher </w:t>
      </w:r>
      <w:r w:rsidR="00E32481" w:rsidRPr="00BB4876">
        <w:t>is aware of</w:t>
      </w:r>
      <w:r w:rsidRPr="00BB4876">
        <w:t xml:space="preserve"> the </w:t>
      </w:r>
      <w:r w:rsidR="00C464F2" w:rsidRPr="00BB4876">
        <w:t>challenges</w:t>
      </w:r>
      <w:r w:rsidRPr="00BB4876">
        <w:t xml:space="preserve"> and barriers of cross-language qualitative research </w:t>
      </w:r>
      <w:r w:rsidR="00E32481" w:rsidRPr="00BB4876">
        <w:t>and acknowledges</w:t>
      </w:r>
      <w:r w:rsidRPr="00BB4876">
        <w:t xml:space="preserve"> </w:t>
      </w:r>
      <w:r w:rsidR="00E32481" w:rsidRPr="00BB4876">
        <w:t xml:space="preserve">that there is a greater chance for </w:t>
      </w:r>
      <w:r w:rsidRPr="00BB4876">
        <w:t>some nuanced interpretations</w:t>
      </w:r>
      <w:r w:rsidR="00E32481" w:rsidRPr="00BB4876">
        <w:t xml:space="preserve"> to</w:t>
      </w:r>
      <w:r w:rsidRPr="00BB4876">
        <w:t xml:space="preserve"> </w:t>
      </w:r>
      <w:r w:rsidR="00E32481" w:rsidRPr="00BB4876">
        <w:t>be lost</w:t>
      </w:r>
      <w:r w:rsidRPr="00BB4876">
        <w:t xml:space="preserve"> </w:t>
      </w:r>
      <w:r w:rsidR="00E32481" w:rsidRPr="00BB4876">
        <w:t>during the interpretation-translation process</w:t>
      </w:r>
      <w:r w:rsidR="00154DC4" w:rsidRPr="00BB4876">
        <w:t xml:space="preserve"> </w:t>
      </w:r>
      <w:sdt>
        <w:sdtPr>
          <w:rPr>
            <w:color w:val="000000"/>
          </w:rPr>
          <w:tag w:val="MENDELEY_CITATION_v3_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"/>
          <w:id w:val="-590074589"/>
          <w:placeholder>
            <w:docPart w:val="DefaultPlaceholder_-1854013440"/>
          </w:placeholder>
        </w:sdtPr>
        <w:sdtContent>
          <w:r w:rsidR="00D43833" w:rsidRPr="00BB4876">
            <w:rPr>
              <w:color w:val="000000"/>
            </w:rPr>
            <w:t>(Santos et al., 2015)</w:t>
          </w:r>
        </w:sdtContent>
      </w:sdt>
      <w:r w:rsidR="00E32481" w:rsidRPr="00BB4876">
        <w:t>. The translation</w:t>
      </w:r>
      <w:r w:rsidR="00BC4987" w:rsidRPr="00BB4876">
        <w:t xml:space="preserve"> for the research</w:t>
      </w:r>
      <w:r w:rsidR="00E32481" w:rsidRPr="00BB4876">
        <w:t xml:space="preserve"> is not only </w:t>
      </w:r>
      <w:r w:rsidR="00753D4A" w:rsidRPr="00BB4876">
        <w:t>with respect to linguistic choice but rather in an understanding tied to social reality, cultural context, changing identities, and constant decisions about the cultural meaning language</w:t>
      </w:r>
      <w:r w:rsidR="00BC4987" w:rsidRPr="00BB4876">
        <w:t xml:space="preserve"> carries</w:t>
      </w:r>
      <w:r w:rsidR="00154DC4" w:rsidRPr="00BB4876">
        <w:t xml:space="preserve"> </w:t>
      </w:r>
      <w:sdt>
        <w:sdtPr>
          <w:rPr>
            <w:color w:val="000000"/>
          </w:rPr>
          <w:tag w:val="MENDELEY_CITATION_v3_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"/>
          <w:id w:val="-933593597"/>
          <w:placeholder>
            <w:docPart w:val="DefaultPlaceholder_-1854013440"/>
          </w:placeholder>
        </w:sdtPr>
        <w:sdtContent>
          <w:r w:rsidR="00D43833" w:rsidRPr="00BB4876">
            <w:rPr>
              <w:color w:val="000000"/>
            </w:rPr>
            <w:t>(Simon, 1996)</w:t>
          </w:r>
        </w:sdtContent>
      </w:sdt>
      <w:r w:rsidR="00154DC4" w:rsidRPr="00BB4876">
        <w:t xml:space="preserve">. </w:t>
      </w:r>
      <w:r w:rsidR="003F3130" w:rsidRPr="00BB4876">
        <w:t>To</w:t>
      </w:r>
      <w:r w:rsidR="00BC4987" w:rsidRPr="00BB4876">
        <w:t xml:space="preserve"> mitigate the interpretation gap, member checking was introduced in the multiple languages research process to ensure nuanced and interpretative representation</w:t>
      </w:r>
      <w:r w:rsidR="00154DC4" w:rsidRPr="00BB4876">
        <w:t xml:space="preserve"> </w:t>
      </w:r>
      <w:sdt>
        <w:sdtPr>
          <w:rPr>
            <w:color w:val="000000"/>
          </w:rPr>
          <w:tag w:val="MENDELEY_CITATION_v3_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"/>
          <w:id w:val="1441720625"/>
          <w:placeholder>
            <w:docPart w:val="DefaultPlaceholder_-1854013440"/>
          </w:placeholder>
        </w:sdtPr>
        <w:sdtContent>
          <w:r w:rsidR="00D43833" w:rsidRPr="00BB4876">
            <w:rPr>
              <w:color w:val="000000"/>
            </w:rPr>
            <w:t>(Tilley, 2016)</w:t>
          </w:r>
        </w:sdtContent>
      </w:sdt>
      <w:r w:rsidR="00BC4987" w:rsidRPr="00BB4876">
        <w:t xml:space="preserve">. </w:t>
      </w:r>
      <w:r w:rsidR="00753D4A" w:rsidRPr="00BB4876">
        <w:t xml:space="preserve">After the initial themes were discerned, the researcher provided a summary of </w:t>
      </w:r>
      <w:r w:rsidR="00C464F2" w:rsidRPr="00BB4876">
        <w:t xml:space="preserve">the </w:t>
      </w:r>
      <w:r w:rsidR="00753D4A" w:rsidRPr="00BB4876">
        <w:t>findings</w:t>
      </w:r>
      <w:r w:rsidR="00BC4987" w:rsidRPr="00BB4876">
        <w:t xml:space="preserve">, </w:t>
      </w:r>
      <w:r w:rsidR="00C77153" w:rsidRPr="00BB4876">
        <w:t xml:space="preserve">and </w:t>
      </w:r>
      <w:r w:rsidR="00BC4987" w:rsidRPr="00BB4876">
        <w:t xml:space="preserve">all participants provided valuable </w:t>
      </w:r>
      <w:r w:rsidR="00C77153" w:rsidRPr="00BB4876">
        <w:t xml:space="preserve">feedback on the interpretation. </w:t>
      </w:r>
    </w:p>
    <w:p w14:paraId="6F3093A9" w14:textId="56D3D9AF" w:rsidR="00876FF8" w:rsidRPr="00BB4876" w:rsidRDefault="00876FF8" w:rsidP="00BB4876">
      <w:r w:rsidRPr="00BB4876">
        <w:t xml:space="preserve">The limitations of this study include a relatively small sample size, the potential for bias in the convenience recruitment methods used, and the limited time frame for preliminary analysis. Though the findings and insights may be applicable in other similar contexts, the aim is not for </w:t>
      </w:r>
      <w:proofErr w:type="spellStart"/>
      <w:r w:rsidRPr="00BB4876">
        <w:t>generalisation</w:t>
      </w:r>
      <w:proofErr w:type="spellEnd"/>
      <w:r w:rsidRPr="00BB4876">
        <w:t>.</w:t>
      </w:r>
    </w:p>
    <w:p w14:paraId="1485662E" w14:textId="553CE628" w:rsidR="004C1A3B" w:rsidRPr="00BB4876" w:rsidRDefault="00D71BE1" w:rsidP="00BB4876">
      <w:r w:rsidRPr="00BB4876">
        <w:t xml:space="preserve">I present this analysis as a cisgender, Han-Chinese settler whose ancestors mostly come from Mainland China, who lives through the structural privileges, and who is committed to the ongoing project of acting as an ally in </w:t>
      </w:r>
      <w:r w:rsidR="00C464F2" w:rsidRPr="00BB4876">
        <w:t xml:space="preserve">the </w:t>
      </w:r>
      <w:proofErr w:type="spellStart"/>
      <w:r w:rsidR="00C464F2" w:rsidRPr="00BB4876">
        <w:t>decolonising</w:t>
      </w:r>
      <w:proofErr w:type="spellEnd"/>
      <w:r w:rsidRPr="00BB4876">
        <w:t xml:space="preserve"> struggle.</w:t>
      </w:r>
    </w:p>
    <w:p w14:paraId="304C8F64" w14:textId="1B6668D3" w:rsidR="0023067B" w:rsidRPr="00BB4876" w:rsidRDefault="00552606" w:rsidP="000B3413">
      <w:pPr>
        <w:rPr>
          <w:rFonts w:cs="Times New Roman"/>
          <w:b/>
          <w:bCs/>
          <w:color w:val="C00000"/>
          <w:sz w:val="28"/>
          <w:szCs w:val="28"/>
        </w:rPr>
      </w:pPr>
      <w:r w:rsidRPr="00BB4876">
        <w:rPr>
          <w:rFonts w:cs="Times New Roman"/>
          <w:b/>
          <w:bCs/>
          <w:color w:val="C00000"/>
          <w:sz w:val="28"/>
          <w:szCs w:val="28"/>
        </w:rPr>
        <w:t>Findings</w:t>
      </w:r>
    </w:p>
    <w:p w14:paraId="51B8E739" w14:textId="70014B45" w:rsidR="00025062" w:rsidRPr="00BB4876" w:rsidRDefault="003D0560" w:rsidP="00BB4876">
      <w:r w:rsidRPr="00BB4876">
        <w:t xml:space="preserve">The following themes emerged most strongly in the data and are presented with illustrative quotes. The findings include </w:t>
      </w:r>
      <w:proofErr w:type="spellStart"/>
      <w:r w:rsidRPr="00BB4876">
        <w:t>individualisation</w:t>
      </w:r>
      <w:proofErr w:type="spellEnd"/>
      <w:r w:rsidRPr="00BB4876">
        <w:t xml:space="preserve"> as oppression for both care recipients and workers, and frontline workers demonstrated resistance through collective and </w:t>
      </w:r>
      <w:proofErr w:type="spellStart"/>
      <w:r w:rsidRPr="00BB4876">
        <w:t>politicising</w:t>
      </w:r>
      <w:proofErr w:type="spellEnd"/>
      <w:r w:rsidRPr="00BB4876">
        <w:t xml:space="preserve"> care strategies. </w:t>
      </w:r>
    </w:p>
    <w:p w14:paraId="09F65B25" w14:textId="1C567150" w:rsidR="0038205A" w:rsidRPr="00BB4876" w:rsidRDefault="00C464F2" w:rsidP="004E23A1">
      <w:pPr>
        <w:rPr>
          <w:rFonts w:cs="Times New Roman"/>
          <w:b/>
          <w:bCs/>
        </w:rPr>
      </w:pPr>
      <w:proofErr w:type="spellStart"/>
      <w:r w:rsidRPr="00BB4876">
        <w:rPr>
          <w:rFonts w:cs="Times New Roman"/>
          <w:b/>
          <w:bCs/>
        </w:rPr>
        <w:t>Individualisation</w:t>
      </w:r>
      <w:proofErr w:type="spellEnd"/>
      <w:r w:rsidR="0038205A" w:rsidRPr="00BB4876">
        <w:rPr>
          <w:rFonts w:cs="Times New Roman"/>
          <w:b/>
          <w:bCs/>
        </w:rPr>
        <w:t xml:space="preserve"> as oppression</w:t>
      </w:r>
    </w:p>
    <w:p w14:paraId="7E30ADBE" w14:textId="5D88A6DC" w:rsidR="00795EB4" w:rsidRPr="00BB4876" w:rsidRDefault="00C464F2" w:rsidP="00BB4876">
      <w:proofErr w:type="spellStart"/>
      <w:r w:rsidRPr="00BB4876">
        <w:lastRenderedPageBreak/>
        <w:t>Individualisation</w:t>
      </w:r>
      <w:proofErr w:type="spellEnd"/>
      <w:r w:rsidR="00795EB4" w:rsidRPr="00BB4876">
        <w:t xml:space="preserve"> as oppression</w:t>
      </w:r>
      <w:r w:rsidR="00025062" w:rsidRPr="00BB4876">
        <w:t xml:space="preserve"> </w:t>
      </w:r>
      <w:r w:rsidR="00A11782" w:rsidRPr="00BB4876">
        <w:t>includ</w:t>
      </w:r>
      <w:r w:rsidR="007B1FDF" w:rsidRPr="00BB4876">
        <w:t>es</w:t>
      </w:r>
      <w:r w:rsidR="00A11782" w:rsidRPr="00BB4876">
        <w:t xml:space="preserve"> the </w:t>
      </w:r>
      <w:proofErr w:type="spellStart"/>
      <w:r w:rsidR="00515B8E" w:rsidRPr="00BB4876">
        <w:t>individualisation</w:t>
      </w:r>
      <w:proofErr w:type="spellEnd"/>
      <w:r w:rsidR="00795EB4" w:rsidRPr="00BB4876">
        <w:t xml:space="preserve"> of </w:t>
      </w:r>
      <w:r w:rsidR="00795EB4" w:rsidRPr="00BB4876">
        <w:rPr>
          <w:i/>
          <w:iCs/>
        </w:rPr>
        <w:t xml:space="preserve">service </w:t>
      </w:r>
      <w:r w:rsidR="0058415D" w:rsidRPr="00BB4876">
        <w:rPr>
          <w:i/>
          <w:iCs/>
        </w:rPr>
        <w:t>users</w:t>
      </w:r>
      <w:r w:rsidR="00795EB4" w:rsidRPr="00BB4876">
        <w:rPr>
          <w:i/>
          <w:iCs/>
        </w:rPr>
        <w:t xml:space="preserve">, frontline </w:t>
      </w:r>
      <w:r w:rsidR="0058415D" w:rsidRPr="00BB4876">
        <w:rPr>
          <w:i/>
          <w:iCs/>
        </w:rPr>
        <w:t>workers</w:t>
      </w:r>
      <w:r w:rsidR="00795EB4" w:rsidRPr="00BB4876">
        <w:rPr>
          <w:i/>
          <w:iCs/>
        </w:rPr>
        <w:t xml:space="preserve"> and</w:t>
      </w:r>
      <w:r w:rsidR="00665CB7" w:rsidRPr="00BB4876">
        <w:rPr>
          <w:i/>
          <w:iCs/>
        </w:rPr>
        <w:t xml:space="preserve"> </w:t>
      </w:r>
      <w:r w:rsidR="00A11782" w:rsidRPr="00BB4876">
        <w:rPr>
          <w:i/>
          <w:iCs/>
        </w:rPr>
        <w:t>the isolation of space</w:t>
      </w:r>
      <w:r w:rsidR="00665CB7" w:rsidRPr="00BB4876">
        <w:rPr>
          <w:i/>
          <w:iCs/>
        </w:rPr>
        <w:t>.</w:t>
      </w:r>
      <w:r w:rsidR="00795EB4" w:rsidRPr="00BB4876">
        <w:t xml:space="preserve"> </w:t>
      </w:r>
      <w:proofErr w:type="spellStart"/>
      <w:r w:rsidR="00515B8E" w:rsidRPr="00BB4876">
        <w:t>Individualisation</w:t>
      </w:r>
      <w:proofErr w:type="spellEnd"/>
      <w:r w:rsidR="00665CB7" w:rsidRPr="00BB4876">
        <w:t xml:space="preserve"> in this analytical context </w:t>
      </w:r>
      <w:r w:rsidR="00A11782" w:rsidRPr="00BB4876">
        <w:t>represents the</w:t>
      </w:r>
      <w:r w:rsidR="00314352" w:rsidRPr="00BB4876">
        <w:t xml:space="preserve"> actualized </w:t>
      </w:r>
      <w:r w:rsidR="00A11782" w:rsidRPr="00BB4876">
        <w:t xml:space="preserve">process </w:t>
      </w:r>
      <w:r w:rsidR="00221EBD" w:rsidRPr="00BB4876">
        <w:t>of isolating care</w:t>
      </w:r>
      <w:r w:rsidR="00665CB7" w:rsidRPr="00BB4876">
        <w:t xml:space="preserve"> </w:t>
      </w:r>
      <w:r w:rsidR="00D46FA3" w:rsidRPr="00BB4876">
        <w:t xml:space="preserve">from the larger societal connection and </w:t>
      </w:r>
      <w:r w:rsidR="00221EBD" w:rsidRPr="00BB4876">
        <w:t xml:space="preserve">is </w:t>
      </w:r>
      <w:r w:rsidR="00D46FA3" w:rsidRPr="00BB4876">
        <w:t xml:space="preserve">characterized </w:t>
      </w:r>
      <w:r w:rsidR="00665CB7" w:rsidRPr="00BB4876">
        <w:t xml:space="preserve">as </w:t>
      </w:r>
      <w:r w:rsidR="00314352" w:rsidRPr="00BB4876">
        <w:t>individualistic</w:t>
      </w:r>
      <w:r w:rsidR="00665CB7" w:rsidRPr="00BB4876">
        <w:t xml:space="preserve"> </w:t>
      </w:r>
      <w:r w:rsidR="006F318C" w:rsidRPr="00BB4876">
        <w:t>problems</w:t>
      </w:r>
      <w:r w:rsidR="00D46FA3" w:rsidRPr="00BB4876">
        <w:t xml:space="preserve"> and </w:t>
      </w:r>
      <w:r w:rsidR="006F318C" w:rsidRPr="00BB4876">
        <w:t>responsibilities</w:t>
      </w:r>
      <w:r w:rsidR="00314352" w:rsidRPr="00BB4876">
        <w:t xml:space="preserve"> rather than public practices. </w:t>
      </w:r>
    </w:p>
    <w:p w14:paraId="1793E106" w14:textId="3807B50B" w:rsidR="00665CB7" w:rsidRPr="00BB4876" w:rsidRDefault="00665CB7" w:rsidP="004E23A1">
      <w:pPr>
        <w:rPr>
          <w:rFonts w:cs="Times New Roman"/>
          <w:b/>
          <w:bCs/>
        </w:rPr>
      </w:pPr>
      <w:r w:rsidRPr="00BB4876">
        <w:rPr>
          <w:rFonts w:cs="Times New Roman"/>
          <w:b/>
          <w:bCs/>
        </w:rPr>
        <w:t>For Service users</w:t>
      </w:r>
    </w:p>
    <w:p w14:paraId="4DB0C0DD" w14:textId="14B71082" w:rsidR="00A11782" w:rsidRPr="00BB4876" w:rsidRDefault="0058415D" w:rsidP="00BB4876">
      <w:r w:rsidRPr="00BB4876">
        <w:t>Much</w:t>
      </w:r>
      <w:r w:rsidR="00795EB4" w:rsidRPr="00BB4876">
        <w:t xml:space="preserve"> research has identified </w:t>
      </w:r>
      <w:r w:rsidR="001F5ECA" w:rsidRPr="00BB4876">
        <w:t xml:space="preserve">the </w:t>
      </w:r>
      <w:r w:rsidR="00314352" w:rsidRPr="00BB4876">
        <w:t>contemporary</w:t>
      </w:r>
      <w:r w:rsidR="00795EB4" w:rsidRPr="00BB4876">
        <w:t xml:space="preserve"> care system as </w:t>
      </w:r>
      <w:r w:rsidR="001F5ECA" w:rsidRPr="00BB4876">
        <w:t xml:space="preserve">an </w:t>
      </w:r>
      <w:proofErr w:type="spellStart"/>
      <w:r w:rsidR="00443E7B" w:rsidRPr="00BB4876">
        <w:t>individualised</w:t>
      </w:r>
      <w:proofErr w:type="spellEnd"/>
      <w:r w:rsidR="00795EB4" w:rsidRPr="00BB4876">
        <w:t xml:space="preserve"> biomedical intervention </w:t>
      </w:r>
      <w:r w:rsidR="00221EBD" w:rsidRPr="00BB4876">
        <w:t>focusing</w:t>
      </w:r>
      <w:r w:rsidR="003F3130" w:rsidRPr="00BB4876">
        <w:t xml:space="preserve"> on</w:t>
      </w:r>
      <w:r w:rsidR="00795EB4" w:rsidRPr="00BB4876">
        <w:t xml:space="preserve"> health as personal </w:t>
      </w:r>
      <w:r w:rsidR="00314352" w:rsidRPr="00BB4876">
        <w:t xml:space="preserve">or </w:t>
      </w:r>
      <w:r w:rsidR="00795EB4" w:rsidRPr="00BB4876">
        <w:t>familial responsibility</w:t>
      </w:r>
      <w:r w:rsidR="004A051B" w:rsidRPr="00BB4876">
        <w:t xml:space="preserve"> and overlooked the </w:t>
      </w:r>
      <w:r w:rsidR="003F3130" w:rsidRPr="00BB4876">
        <w:t>diversity and heterogeneity among older adults</w:t>
      </w:r>
      <w:r w:rsidR="00154DC4" w:rsidRPr="00BB4876">
        <w:t xml:space="preserve"> </w:t>
      </w:r>
      <w:sdt>
        <w:sdtPr>
          <w:tag w:val="MENDELEY_CITATION_v3_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"/>
          <w:id w:val="1731107176"/>
          <w:placeholder>
            <w:docPart w:val="DefaultPlaceholder_-1854013440"/>
          </w:placeholder>
        </w:sdtPr>
        <w:sdtContent>
          <w:r w:rsidR="00D43833" w:rsidRPr="00BB4876">
            <w:t>(</w:t>
          </w:r>
          <w:proofErr w:type="spellStart"/>
          <w:r w:rsidR="00D43833" w:rsidRPr="00BB4876">
            <w:t>Hulko</w:t>
          </w:r>
          <w:proofErr w:type="spellEnd"/>
          <w:r w:rsidR="00D43833" w:rsidRPr="00BB4876">
            <w:t xml:space="preserve"> et al., 2019, 2022; Timonen &amp; Lolich, 2019)</w:t>
          </w:r>
        </w:sdtContent>
      </w:sdt>
      <w:r w:rsidR="004A051B" w:rsidRPr="00BB4876">
        <w:t>.</w:t>
      </w:r>
      <w:r w:rsidRPr="00BB4876">
        <w:t xml:space="preserve"> In this study, the </w:t>
      </w:r>
      <w:proofErr w:type="spellStart"/>
      <w:r w:rsidR="00443E7B" w:rsidRPr="00BB4876">
        <w:rPr>
          <w:i/>
          <w:iCs/>
        </w:rPr>
        <w:t>individualisation</w:t>
      </w:r>
      <w:proofErr w:type="spellEnd"/>
      <w:r w:rsidRPr="00BB4876">
        <w:rPr>
          <w:i/>
          <w:iCs/>
        </w:rPr>
        <w:t xml:space="preserve"> of service users</w:t>
      </w:r>
      <w:r w:rsidRPr="00BB4876">
        <w:t xml:space="preserve"> has been reinforced through </w:t>
      </w:r>
      <w:r w:rsidR="00AE25D2" w:rsidRPr="00BB4876">
        <w:t>restructuring.</w:t>
      </w:r>
      <w:r w:rsidR="003C2EB9" w:rsidRPr="00BB4876">
        <w:t xml:space="preserve"> The </w:t>
      </w:r>
      <w:r w:rsidR="00A11782" w:rsidRPr="00BB4876">
        <w:t>quote</w:t>
      </w:r>
      <w:r w:rsidR="00AE4E7C" w:rsidRPr="00BB4876">
        <w:t>s</w:t>
      </w:r>
      <w:r w:rsidR="003C2EB9" w:rsidRPr="00BB4876">
        <w:t xml:space="preserve"> below </w:t>
      </w:r>
      <w:r w:rsidR="00AE4E7C" w:rsidRPr="00BB4876">
        <w:t>demonstrate</w:t>
      </w:r>
      <w:r w:rsidR="003C2EB9" w:rsidRPr="00BB4876">
        <w:t xml:space="preserve"> the drastic </w:t>
      </w:r>
      <w:r w:rsidR="00A11782" w:rsidRPr="00BB4876">
        <w:t xml:space="preserve">change followed by </w:t>
      </w:r>
      <w:r w:rsidR="00AE4E7C" w:rsidRPr="00BB4876">
        <w:t xml:space="preserve">the </w:t>
      </w:r>
      <w:r w:rsidR="00720CF3" w:rsidRPr="00BB4876">
        <w:t xml:space="preserve">home care </w:t>
      </w:r>
      <w:r w:rsidR="00AE4E7C" w:rsidRPr="00BB4876">
        <w:t>payment transformed from paid-by-hour to paid-by-task,</w:t>
      </w:r>
    </w:p>
    <w:p w14:paraId="7AD10E13" w14:textId="0D8E91E7" w:rsidR="003C2EB9" w:rsidRPr="00BB4876" w:rsidRDefault="003C2EB9" w:rsidP="00BB4876">
      <w:pPr>
        <w:ind w:leftChars="295" w:left="709" w:rightChars="278" w:right="667" w:hanging="1"/>
        <w:jc w:val="left"/>
        <w:rPr>
          <w:rFonts w:cs="Times New Roman"/>
        </w:rPr>
      </w:pPr>
      <w:r w:rsidRPr="00BB4876">
        <w:rPr>
          <w:rFonts w:cs="Times New Roman"/>
        </w:rPr>
        <w:t xml:space="preserve">In the past, care workers would </w:t>
      </w:r>
      <w:r w:rsidR="00380944" w:rsidRPr="00BB4876">
        <w:rPr>
          <w:rFonts w:cs="Times New Roman"/>
        </w:rPr>
        <w:t>spend</w:t>
      </w:r>
      <w:r w:rsidRPr="00BB4876">
        <w:rPr>
          <w:rFonts w:cs="Times New Roman"/>
        </w:rPr>
        <w:t xml:space="preserve"> </w:t>
      </w:r>
      <w:r w:rsidR="00380944" w:rsidRPr="00BB4876">
        <w:rPr>
          <w:rFonts w:cs="Times New Roman"/>
        </w:rPr>
        <w:t xml:space="preserve">at least </w:t>
      </w:r>
      <w:r w:rsidRPr="00BB4876">
        <w:rPr>
          <w:rFonts w:cs="Times New Roman"/>
        </w:rPr>
        <w:t>an hour with the elders</w:t>
      </w:r>
      <w:r w:rsidR="00380944" w:rsidRPr="00BB4876">
        <w:rPr>
          <w:rFonts w:cs="Times New Roman"/>
        </w:rPr>
        <w:t xml:space="preserve">. </w:t>
      </w:r>
      <w:r w:rsidR="00AE4E7C" w:rsidRPr="00BB4876">
        <w:rPr>
          <w:rFonts w:cs="Times New Roman"/>
        </w:rPr>
        <w:t xml:space="preserve">Workers would chat with elders </w:t>
      </w:r>
      <w:r w:rsidR="006C5262" w:rsidRPr="00BB4876">
        <w:rPr>
          <w:rFonts w:cs="Times New Roman"/>
        </w:rPr>
        <w:t>while working or</w:t>
      </w:r>
      <w:r w:rsidR="00380944" w:rsidRPr="00BB4876">
        <w:rPr>
          <w:rFonts w:cs="Times New Roman"/>
        </w:rPr>
        <w:t xml:space="preserve"> stay with the clients even if there </w:t>
      </w:r>
      <w:r w:rsidR="00314352" w:rsidRPr="00BB4876">
        <w:rPr>
          <w:rFonts w:cs="Times New Roman"/>
        </w:rPr>
        <w:t>was</w:t>
      </w:r>
      <w:r w:rsidR="00380944" w:rsidRPr="00BB4876">
        <w:rPr>
          <w:rFonts w:cs="Times New Roman"/>
        </w:rPr>
        <w:t xml:space="preserve"> no “real work” to do. The elders enjoyed the accompany because it was a sense of socially engaged</w:t>
      </w:r>
      <w:r w:rsidR="00314352" w:rsidRPr="00BB4876">
        <w:rPr>
          <w:rFonts w:cs="Times New Roman"/>
        </w:rPr>
        <w:t xml:space="preserve">, bond and </w:t>
      </w:r>
      <w:r w:rsidR="00380944" w:rsidRPr="00BB4876">
        <w:rPr>
          <w:rFonts w:cs="Times New Roman"/>
        </w:rPr>
        <w:t>relationship. Now, everything changed. Workers are in a rush</w:t>
      </w:r>
      <w:r w:rsidR="00AE4E7C" w:rsidRPr="00BB4876">
        <w:rPr>
          <w:rFonts w:cs="Times New Roman"/>
        </w:rPr>
        <w:t>-</w:t>
      </w:r>
      <w:r w:rsidR="00380944" w:rsidRPr="00BB4876">
        <w:rPr>
          <w:rFonts w:cs="Times New Roman"/>
        </w:rPr>
        <w:t xml:space="preserve"> 5 minutes for wound care, 20 minutes for meal preparation, and they are gone. </w:t>
      </w:r>
      <w:r w:rsidR="005C4758" w:rsidRPr="00BB4876">
        <w:rPr>
          <w:rFonts w:cs="Times New Roman"/>
        </w:rPr>
        <w:t>They are rushing</w:t>
      </w:r>
      <w:r w:rsidR="00380944" w:rsidRPr="00BB4876">
        <w:rPr>
          <w:rFonts w:cs="Times New Roman"/>
        </w:rPr>
        <w:t xml:space="preserve"> to the next household. They </w:t>
      </w:r>
      <w:r w:rsidR="00221EBD" w:rsidRPr="00BB4876">
        <w:rPr>
          <w:rFonts w:cs="Times New Roman"/>
        </w:rPr>
        <w:t>do not</w:t>
      </w:r>
      <w:r w:rsidR="00380944" w:rsidRPr="00BB4876">
        <w:rPr>
          <w:rFonts w:cs="Times New Roman"/>
        </w:rPr>
        <w:t xml:space="preserve"> even talk to their clients because they are all in a rush now</w:t>
      </w:r>
      <w:r w:rsidR="00AE4E7C" w:rsidRPr="00BB4876">
        <w:rPr>
          <w:rFonts w:cs="Times New Roman"/>
        </w:rPr>
        <w:t xml:space="preserve">. </w:t>
      </w:r>
      <w:r w:rsidR="006C5262" w:rsidRPr="00BB4876">
        <w:rPr>
          <w:rFonts w:cs="Times New Roman"/>
        </w:rPr>
        <w:t xml:space="preserve">Clients feel lonely and disengaged, and they can do nothing. </w:t>
      </w:r>
      <w:r w:rsidR="001D5611" w:rsidRPr="00BB4876">
        <w:rPr>
          <w:rFonts w:cs="Times New Roman"/>
        </w:rPr>
        <w:t xml:space="preserve">The (new assessment) system is too complicated with too many layers for them to complain. </w:t>
      </w:r>
      <w:r w:rsidR="006C5262" w:rsidRPr="00BB4876">
        <w:rPr>
          <w:rFonts w:cs="Times New Roman"/>
        </w:rPr>
        <w:t xml:space="preserve">It is the rule. </w:t>
      </w:r>
    </w:p>
    <w:p w14:paraId="6877B5F8" w14:textId="2124A1A4" w:rsidR="00314352" w:rsidRPr="00BB4876" w:rsidRDefault="00380944" w:rsidP="00BB4876">
      <w:r w:rsidRPr="00BB4876">
        <w:t>Another interviewee add</w:t>
      </w:r>
      <w:r w:rsidR="00025062" w:rsidRPr="00BB4876">
        <w:t>ed</w:t>
      </w:r>
      <w:r w:rsidRPr="00BB4876">
        <w:t>, “Home care is like a commodity now</w:t>
      </w:r>
      <w:r w:rsidR="005C4758" w:rsidRPr="00BB4876">
        <w:t xml:space="preserve">, </w:t>
      </w:r>
      <w:r w:rsidRPr="00BB4876">
        <w:t>like shopping in a store</w:t>
      </w:r>
      <w:r w:rsidR="00875B8A" w:rsidRPr="00BB4876">
        <w:t>.</w:t>
      </w:r>
      <w:r w:rsidR="00314352" w:rsidRPr="00BB4876">
        <w:t xml:space="preserve"> You know?</w:t>
      </w:r>
      <w:r w:rsidR="00875B8A" w:rsidRPr="00BB4876">
        <w:t xml:space="preserve"> A </w:t>
      </w:r>
      <w:r w:rsidRPr="00BB4876">
        <w:t xml:space="preserve">bath for </w:t>
      </w:r>
      <w:r w:rsidR="00927C7B" w:rsidRPr="00BB4876">
        <w:t>10 dollars, body rehabilitation for 15 dollars, and emotional support for 5 dollars.”</w:t>
      </w:r>
      <w:r w:rsidR="006C5262" w:rsidRPr="00BB4876">
        <w:t xml:space="preserve"> </w:t>
      </w:r>
      <w:proofErr w:type="gramStart"/>
      <w:r w:rsidR="006C5262" w:rsidRPr="00BB4876">
        <w:t xml:space="preserve">Similar </w:t>
      </w:r>
      <w:r w:rsidR="006C5262" w:rsidRPr="00BB4876">
        <w:lastRenderedPageBreak/>
        <w:t>to</w:t>
      </w:r>
      <w:proofErr w:type="gramEnd"/>
      <w:r w:rsidR="006C5262" w:rsidRPr="00BB4876">
        <w:t xml:space="preserve"> Baines </w:t>
      </w:r>
      <w:r w:rsidR="00131533" w:rsidRPr="00BB4876">
        <w:t>and Da</w:t>
      </w:r>
      <w:r w:rsidR="00897554">
        <w:t>l</w:t>
      </w:r>
      <w:r w:rsidR="00131533" w:rsidRPr="00BB4876">
        <w:t>y’s (2021) findings in Canadian care facilit</w:t>
      </w:r>
      <w:r w:rsidR="001D5611" w:rsidRPr="00BB4876">
        <w:t>ies</w:t>
      </w:r>
      <w:r w:rsidR="00131533" w:rsidRPr="00BB4876">
        <w:t>, t</w:t>
      </w:r>
      <w:r w:rsidR="006C5262" w:rsidRPr="00BB4876">
        <w:t xml:space="preserve">hese quotes highlight </w:t>
      </w:r>
      <w:r w:rsidR="006C174B" w:rsidRPr="00BB4876">
        <w:t>that care provision</w:t>
      </w:r>
      <w:r w:rsidR="006C5262" w:rsidRPr="00BB4876">
        <w:t xml:space="preserve"> has been commodified, </w:t>
      </w:r>
      <w:proofErr w:type="spellStart"/>
      <w:r w:rsidR="00D43833" w:rsidRPr="00BB4876">
        <w:t>politicise</w:t>
      </w:r>
      <w:r w:rsidR="006C5262" w:rsidRPr="00BB4876">
        <w:t>d</w:t>
      </w:r>
      <w:proofErr w:type="spellEnd"/>
      <w:r w:rsidR="006C5262" w:rsidRPr="00BB4876">
        <w:t xml:space="preserve"> and contested</w:t>
      </w:r>
      <w:r w:rsidR="006C174B" w:rsidRPr="00BB4876">
        <w:t xml:space="preserve"> by time and task</w:t>
      </w:r>
      <w:r w:rsidR="006C5262" w:rsidRPr="00BB4876">
        <w:t xml:space="preserve"> in </w:t>
      </w:r>
      <w:r w:rsidR="00221EBD" w:rsidRPr="00BB4876">
        <w:t>neoliberalism</w:t>
      </w:r>
      <w:r w:rsidR="006C5262" w:rsidRPr="00BB4876">
        <w:t>.</w:t>
      </w:r>
      <w:r w:rsidR="00131533" w:rsidRPr="00BB4876">
        <w:t xml:space="preserve"> </w:t>
      </w:r>
      <w:r w:rsidR="00733813" w:rsidRPr="00BB4876">
        <w:t xml:space="preserve">In this context, </w:t>
      </w:r>
      <w:r w:rsidR="00AE4E7C" w:rsidRPr="00BB4876">
        <w:t>whereas</w:t>
      </w:r>
      <w:r w:rsidR="00733813" w:rsidRPr="00BB4876">
        <w:t xml:space="preserve"> the macro politics of time (</w:t>
      </w:r>
      <w:r w:rsidR="00FF232F" w:rsidRPr="00BB4876">
        <w:t xml:space="preserve">social </w:t>
      </w:r>
      <w:r w:rsidR="00733813" w:rsidRPr="00BB4876">
        <w:t xml:space="preserve">policy) </w:t>
      </w:r>
      <w:r w:rsidR="00314352" w:rsidRPr="00BB4876">
        <w:t>seems to</w:t>
      </w:r>
      <w:r w:rsidR="00733813" w:rsidRPr="00BB4876">
        <w:t xml:space="preserve"> provide more flexibility for workers, </w:t>
      </w:r>
      <w:r w:rsidR="00AE4E7C" w:rsidRPr="00BB4876">
        <w:t>neoliberalism has</w:t>
      </w:r>
      <w:r w:rsidR="00FF232F" w:rsidRPr="00BB4876">
        <w:t xml:space="preserve"> drive</w:t>
      </w:r>
      <w:r w:rsidR="00AE4E7C" w:rsidRPr="00BB4876">
        <w:t>n care workers to achieve</w:t>
      </w:r>
      <w:r w:rsidR="00FF232F" w:rsidRPr="00BB4876">
        <w:t xml:space="preserve"> </w:t>
      </w:r>
      <w:r w:rsidR="001D5611" w:rsidRPr="00BB4876">
        <w:t>capital</w:t>
      </w:r>
      <w:r w:rsidR="00FF232F" w:rsidRPr="00BB4876">
        <w:t xml:space="preserve"> and </w:t>
      </w:r>
      <w:r w:rsidR="001D5611" w:rsidRPr="00BB4876">
        <w:t>performance</w:t>
      </w:r>
      <w:r w:rsidR="00AE4E7C" w:rsidRPr="00BB4876">
        <w:t xml:space="preserve"> and</w:t>
      </w:r>
      <w:r w:rsidR="00FF232F" w:rsidRPr="00BB4876">
        <w:t xml:space="preserve"> </w:t>
      </w:r>
      <w:r w:rsidR="006C174B" w:rsidRPr="00BB4876">
        <w:t>further</w:t>
      </w:r>
      <w:r w:rsidR="00FF232F" w:rsidRPr="00BB4876">
        <w:t xml:space="preserve"> led to the thinning out of </w:t>
      </w:r>
      <w:r w:rsidR="001D5611" w:rsidRPr="00BB4876">
        <w:t xml:space="preserve">the </w:t>
      </w:r>
      <w:r w:rsidR="00FF232F" w:rsidRPr="00BB4876">
        <w:t>micro politics of time (individual care practice).</w:t>
      </w:r>
      <w:r w:rsidR="003605DF" w:rsidRPr="00BB4876">
        <w:t xml:space="preserve"> </w:t>
      </w:r>
    </w:p>
    <w:p w14:paraId="0C9F75C0" w14:textId="02771874" w:rsidR="006C174B" w:rsidRPr="00BB4876" w:rsidRDefault="00FF232F" w:rsidP="00BB4876">
      <w:r w:rsidRPr="00BB4876">
        <w:t>The</w:t>
      </w:r>
      <w:r w:rsidR="001D5611" w:rsidRPr="00BB4876">
        <w:t xml:space="preserve"> first quote also indicates that the restructuring has jeopardized elders’ social </w:t>
      </w:r>
      <w:r w:rsidR="00D816AF" w:rsidRPr="00BB4876">
        <w:t>engagement</w:t>
      </w:r>
      <w:r w:rsidR="00875B8A" w:rsidRPr="00BB4876">
        <w:t xml:space="preserve"> and positioned elders in a much more </w:t>
      </w:r>
      <w:proofErr w:type="spellStart"/>
      <w:r w:rsidR="00443E7B" w:rsidRPr="00BB4876">
        <w:t>individualised</w:t>
      </w:r>
      <w:proofErr w:type="spellEnd"/>
      <w:r w:rsidR="00875B8A" w:rsidRPr="00BB4876">
        <w:t xml:space="preserve"> </w:t>
      </w:r>
      <w:r w:rsidR="006C174B" w:rsidRPr="00BB4876">
        <w:t>position</w:t>
      </w:r>
      <w:r w:rsidR="00875B8A" w:rsidRPr="00BB4876">
        <w:t xml:space="preserve">. </w:t>
      </w:r>
      <w:r w:rsidR="003605DF" w:rsidRPr="00BB4876">
        <w:t>Traditionally, h</w:t>
      </w:r>
      <w:r w:rsidR="00D816AF" w:rsidRPr="00BB4876">
        <w:t>ome care has been a critical site for elders to build relationships and acquire social connections</w:t>
      </w:r>
      <w:r w:rsidR="003605DF" w:rsidRPr="00BB4876">
        <w:t xml:space="preserve"> in both Western and Eastern contexts</w:t>
      </w:r>
      <w:r w:rsidR="00154DC4" w:rsidRPr="00BB4876">
        <w:t xml:space="preserve"> </w:t>
      </w:r>
      <w:sdt>
        <w:sdtPr>
          <w:rPr>
            <w:color w:val="000000"/>
          </w:rPr>
          <w:tag w:val="MENDELEY_CITATION_v3_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"/>
          <w:id w:val="-418100706"/>
          <w:placeholder>
            <w:docPart w:val="DefaultPlaceholder_-1854013440"/>
          </w:placeholder>
        </w:sdtPr>
        <w:sdtContent>
          <w:r w:rsidR="00D43833" w:rsidRPr="00BB4876">
            <w:t xml:space="preserve">(Aronson &amp; </w:t>
          </w:r>
          <w:proofErr w:type="spellStart"/>
          <w:r w:rsidR="00D43833" w:rsidRPr="00BB4876">
            <w:t>Neysmith</w:t>
          </w:r>
          <w:proofErr w:type="spellEnd"/>
          <w:r w:rsidR="00D43833" w:rsidRPr="00BB4876">
            <w:t>, 2006; Twigg, 2000</w:t>
          </w:r>
          <w:r w:rsidR="00897554">
            <w:t>)</w:t>
          </w:r>
        </w:sdtContent>
      </w:sdt>
      <w:r w:rsidR="00D816AF" w:rsidRPr="00BB4876">
        <w:t>.</w:t>
      </w:r>
      <w:r w:rsidR="00402FA5" w:rsidRPr="00BB4876">
        <w:t xml:space="preserve"> With the d</w:t>
      </w:r>
      <w:r w:rsidR="00875B8A" w:rsidRPr="00BB4876">
        <w:t>iminishing</w:t>
      </w:r>
      <w:r w:rsidR="00D816AF" w:rsidRPr="00BB4876">
        <w:t xml:space="preserve"> </w:t>
      </w:r>
      <w:r w:rsidR="001D5611" w:rsidRPr="00BB4876">
        <w:t>service time</w:t>
      </w:r>
      <w:r w:rsidR="00402FA5" w:rsidRPr="00BB4876">
        <w:t xml:space="preserve">, it has been difficult for elders to build mutual, relational and reciprocal relationships with care workers. </w:t>
      </w:r>
    </w:p>
    <w:p w14:paraId="308A9261" w14:textId="57C37905" w:rsidR="00402FA5" w:rsidRPr="00BB4876" w:rsidRDefault="00720CF3" w:rsidP="00BB4876">
      <w:r w:rsidRPr="00BB4876">
        <w:t>T</w:t>
      </w:r>
      <w:r w:rsidR="006F318C" w:rsidRPr="00BB4876">
        <w:t>he refined, complicated</w:t>
      </w:r>
      <w:r w:rsidRPr="00BB4876">
        <w:t xml:space="preserve">, </w:t>
      </w:r>
      <w:r w:rsidR="00A3024C" w:rsidRPr="00BB4876">
        <w:t>three</w:t>
      </w:r>
      <w:r w:rsidRPr="00BB4876">
        <w:t>-layered</w:t>
      </w:r>
      <w:r w:rsidR="006F318C" w:rsidRPr="00BB4876">
        <w:t xml:space="preserve"> assessment system</w:t>
      </w:r>
      <w:r w:rsidRPr="00BB4876">
        <w:t xml:space="preserve"> claims </w:t>
      </w:r>
      <w:r w:rsidR="00273E13" w:rsidRPr="00BB4876">
        <w:t>to achieve better</w:t>
      </w:r>
      <w:r w:rsidR="006F318C" w:rsidRPr="00BB4876">
        <w:t xml:space="preserve"> quality assurance and resource allocation</w:t>
      </w:r>
      <w:r w:rsidR="00273E13" w:rsidRPr="00BB4876">
        <w:t>. However,</w:t>
      </w:r>
      <w:r w:rsidRPr="00BB4876">
        <w:t xml:space="preserve"> the fragmentation and separation of assessment-care plan-care provision have led to </w:t>
      </w:r>
      <w:r w:rsidR="00A3024C" w:rsidRPr="00BB4876">
        <w:t xml:space="preserve">the </w:t>
      </w:r>
      <w:r w:rsidR="00E03BC6" w:rsidRPr="00BB4876">
        <w:t xml:space="preserve">silencing of </w:t>
      </w:r>
      <w:r w:rsidRPr="00BB4876">
        <w:t>Indigenous elders</w:t>
      </w:r>
      <w:r w:rsidR="00025062" w:rsidRPr="00BB4876">
        <w:t>’ voices</w:t>
      </w:r>
      <w:r w:rsidRPr="00BB4876">
        <w:t xml:space="preserve">. It has been difficult for elders to locate whom they can ask for help and express dissatisfaction. </w:t>
      </w:r>
      <w:r w:rsidR="004B3AE1" w:rsidRPr="00BB4876">
        <w:t xml:space="preserve">The question to be asked </w:t>
      </w:r>
      <w:r w:rsidRPr="00BB4876">
        <w:t>is whether the</w:t>
      </w:r>
      <w:r w:rsidR="004B3AE1" w:rsidRPr="00BB4876">
        <w:t xml:space="preserve"> refined system</w:t>
      </w:r>
      <w:r w:rsidR="005B7D56" w:rsidRPr="00BB4876">
        <w:t xml:space="preserve"> indeed</w:t>
      </w:r>
      <w:r w:rsidR="004B3AE1" w:rsidRPr="00BB4876">
        <w:t xml:space="preserve"> </w:t>
      </w:r>
      <w:r w:rsidRPr="00BB4876">
        <w:t>controls</w:t>
      </w:r>
      <w:r w:rsidR="004B3AE1" w:rsidRPr="00BB4876">
        <w:t xml:space="preserve"> the quality or </w:t>
      </w:r>
      <w:r w:rsidRPr="00BB4876">
        <w:t xml:space="preserve">simply </w:t>
      </w:r>
      <w:r w:rsidR="004B3AE1" w:rsidRPr="00BB4876">
        <w:t>mute</w:t>
      </w:r>
      <w:r w:rsidRPr="00BB4876">
        <w:t>s</w:t>
      </w:r>
      <w:r w:rsidR="004B3AE1" w:rsidRPr="00BB4876">
        <w:t xml:space="preserve"> the dissatisfaction </w:t>
      </w:r>
      <w:r w:rsidRPr="00BB4876">
        <w:t>of</w:t>
      </w:r>
      <w:r w:rsidR="004B3AE1" w:rsidRPr="00BB4876">
        <w:t xml:space="preserve"> the elders </w:t>
      </w:r>
      <w:r w:rsidRPr="00BB4876">
        <w:t xml:space="preserve">to </w:t>
      </w:r>
      <w:r w:rsidR="005B7D56" w:rsidRPr="00BB4876">
        <w:t>achieve quality</w:t>
      </w:r>
      <w:r w:rsidRPr="00BB4876">
        <w:t xml:space="preserve"> at the surface level.</w:t>
      </w:r>
      <w:r w:rsidR="004B3AE1" w:rsidRPr="00BB4876">
        <w:t xml:space="preserve"> </w:t>
      </w:r>
      <w:r w:rsidR="003605DF" w:rsidRPr="00BB4876">
        <w:t xml:space="preserve">Notably, the </w:t>
      </w:r>
      <w:r w:rsidR="00443E7B" w:rsidRPr="00BB4876">
        <w:t>marketisation</w:t>
      </w:r>
      <w:r w:rsidR="003605DF" w:rsidRPr="00BB4876">
        <w:t xml:space="preserve"> and commodified trends in the quotes reveal the dangers of </w:t>
      </w:r>
      <w:proofErr w:type="spellStart"/>
      <w:r w:rsidR="00A3024C" w:rsidRPr="00BB4876">
        <w:t>marginalising</w:t>
      </w:r>
      <w:proofErr w:type="spellEnd"/>
      <w:r w:rsidR="003605DF" w:rsidRPr="00BB4876">
        <w:t xml:space="preserve"> not only the receivers but also the providers </w:t>
      </w:r>
      <w:r w:rsidR="00025062" w:rsidRPr="00BB4876">
        <w:t xml:space="preserve">of care </w:t>
      </w:r>
      <w:r w:rsidR="003605DF" w:rsidRPr="00BB4876">
        <w:t>(</w:t>
      </w:r>
      <w:r w:rsidR="0007065D" w:rsidRPr="00BB4876">
        <w:t>Wilkinson &amp; Kleinman, 2016</w:t>
      </w:r>
      <w:r w:rsidR="003605DF" w:rsidRPr="00BB4876">
        <w:t xml:space="preserve">), which are both </w:t>
      </w:r>
      <w:r w:rsidR="0007065D" w:rsidRPr="00BB4876">
        <w:t xml:space="preserve">generally the most vulnerable populations </w:t>
      </w:r>
      <w:proofErr w:type="gramStart"/>
      <w:r w:rsidR="0007065D" w:rsidRPr="00BB4876">
        <w:t>in regard to</w:t>
      </w:r>
      <w:proofErr w:type="gramEnd"/>
      <w:r w:rsidR="0007065D" w:rsidRPr="00BB4876">
        <w:t xml:space="preserve"> care provision. The isolation of the frontline workers is demonstrated in the following passage. </w:t>
      </w:r>
    </w:p>
    <w:p w14:paraId="15936836" w14:textId="0D5E6C20" w:rsidR="004B3AE1" w:rsidRPr="00BB4876" w:rsidRDefault="004B3AE1" w:rsidP="004E23A1">
      <w:pPr>
        <w:rPr>
          <w:rFonts w:cs="Times New Roman"/>
          <w:b/>
          <w:bCs/>
        </w:rPr>
      </w:pPr>
      <w:r w:rsidRPr="00BB4876">
        <w:rPr>
          <w:rFonts w:cs="Times New Roman"/>
          <w:b/>
          <w:bCs/>
        </w:rPr>
        <w:t>For frontline workers</w:t>
      </w:r>
    </w:p>
    <w:p w14:paraId="0147CCFE" w14:textId="0D4F3F51" w:rsidR="00D03F7F" w:rsidRPr="00BB4876" w:rsidRDefault="00CB49BB" w:rsidP="00BB4876">
      <w:r w:rsidRPr="00BB4876">
        <w:t xml:space="preserve">The restructuring has also impacted family care home (FCH) workers through the much more isolated working environment. </w:t>
      </w:r>
      <w:r w:rsidR="000B7995" w:rsidRPr="00BB4876">
        <w:t>An interviewee mentioned the struggle</w:t>
      </w:r>
      <w:r w:rsidRPr="00BB4876">
        <w:t>s</w:t>
      </w:r>
      <w:r w:rsidR="000B7995" w:rsidRPr="00BB4876">
        <w:t xml:space="preserve"> of </w:t>
      </w:r>
      <w:r w:rsidRPr="00BB4876">
        <w:t xml:space="preserve">FCH </w:t>
      </w:r>
      <w:r w:rsidR="000B7995" w:rsidRPr="00BB4876">
        <w:t>workers</w:t>
      </w:r>
      <w:r w:rsidRPr="00BB4876">
        <w:t xml:space="preserve">, from working with </w:t>
      </w:r>
      <w:proofErr w:type="spellStart"/>
      <w:r w:rsidR="00443E7B" w:rsidRPr="00BB4876">
        <w:lastRenderedPageBreak/>
        <w:t>organisation</w:t>
      </w:r>
      <w:r w:rsidRPr="00BB4876">
        <w:t>s</w:t>
      </w:r>
      <w:proofErr w:type="spellEnd"/>
      <w:r w:rsidRPr="00BB4876">
        <w:t xml:space="preserve"> to working alone, </w:t>
      </w:r>
    </w:p>
    <w:p w14:paraId="3CB5B3CC" w14:textId="7507AF7E" w:rsidR="000B7995" w:rsidRPr="00BB4876" w:rsidRDefault="000B7995" w:rsidP="00C85F9B">
      <w:pPr>
        <w:ind w:left="566" w:rightChars="219" w:right="526" w:hangingChars="236" w:hanging="566"/>
        <w:rPr>
          <w:rFonts w:cs="Times New Roman"/>
        </w:rPr>
      </w:pPr>
      <w:r w:rsidRPr="00BB4876">
        <w:rPr>
          <w:rFonts w:cs="Times New Roman"/>
        </w:rPr>
        <w:tab/>
        <w:t>It is difficult for a single worker to take care of four elders</w:t>
      </w:r>
      <w:r w:rsidR="00CB49BB" w:rsidRPr="00BB4876">
        <w:rPr>
          <w:rFonts w:cs="Times New Roman"/>
        </w:rPr>
        <w:t xml:space="preserve"> alone at home w</w:t>
      </w:r>
      <w:r w:rsidRPr="00BB4876">
        <w:rPr>
          <w:rFonts w:cs="Times New Roman"/>
        </w:rPr>
        <w:t xml:space="preserve">ithout support from </w:t>
      </w:r>
      <w:r w:rsidR="00CB49BB" w:rsidRPr="00BB4876">
        <w:rPr>
          <w:rFonts w:cs="Times New Roman"/>
        </w:rPr>
        <w:t xml:space="preserve">the </w:t>
      </w:r>
      <w:proofErr w:type="spellStart"/>
      <w:r w:rsidR="00443E7B" w:rsidRPr="00BB4876">
        <w:rPr>
          <w:rFonts w:cs="Times New Roman"/>
        </w:rPr>
        <w:t>organisation</w:t>
      </w:r>
      <w:proofErr w:type="spellEnd"/>
      <w:r w:rsidR="00CB49BB" w:rsidRPr="00BB4876">
        <w:rPr>
          <w:rFonts w:cs="Times New Roman"/>
        </w:rPr>
        <w:t>.</w:t>
      </w:r>
      <w:r w:rsidRPr="00BB4876">
        <w:rPr>
          <w:rFonts w:cs="Times New Roman"/>
        </w:rPr>
        <w:t xml:space="preserve"> </w:t>
      </w:r>
      <w:r w:rsidR="00CB49BB" w:rsidRPr="00BB4876">
        <w:rPr>
          <w:rFonts w:cs="Times New Roman"/>
        </w:rPr>
        <w:t>I</w:t>
      </w:r>
      <w:r w:rsidR="00D55BD3" w:rsidRPr="00BB4876">
        <w:rPr>
          <w:rFonts w:cs="Times New Roman"/>
        </w:rPr>
        <w:t xml:space="preserve">t is </w:t>
      </w:r>
      <w:r w:rsidR="00D43600" w:rsidRPr="00BB4876">
        <w:rPr>
          <w:rFonts w:cs="Times New Roman"/>
        </w:rPr>
        <w:t xml:space="preserve">hard </w:t>
      </w:r>
      <w:r w:rsidR="00D55BD3" w:rsidRPr="00BB4876">
        <w:rPr>
          <w:rFonts w:cs="Times New Roman"/>
        </w:rPr>
        <w:t xml:space="preserve">to do all the administrative work </w:t>
      </w:r>
      <w:r w:rsidR="00E03BC6" w:rsidRPr="00BB4876">
        <w:rPr>
          <w:rFonts w:cs="Times New Roman"/>
        </w:rPr>
        <w:t>independently</w:t>
      </w:r>
      <w:r w:rsidR="00D55BD3" w:rsidRPr="00BB4876">
        <w:rPr>
          <w:rFonts w:cs="Times New Roman"/>
        </w:rPr>
        <w:t xml:space="preserve"> with no peer worker or a supervisor to discuss all the stuff in FCH… Even </w:t>
      </w:r>
      <w:r w:rsidR="00CB49BB" w:rsidRPr="00BB4876">
        <w:rPr>
          <w:rFonts w:cs="Times New Roman"/>
        </w:rPr>
        <w:t xml:space="preserve">though </w:t>
      </w:r>
      <w:r w:rsidR="00D55BD3" w:rsidRPr="00BB4876">
        <w:rPr>
          <w:rFonts w:cs="Times New Roman"/>
        </w:rPr>
        <w:t>I have no</w:t>
      </w:r>
      <w:r w:rsidR="00D43600" w:rsidRPr="00BB4876">
        <w:rPr>
          <w:rFonts w:cs="Times New Roman"/>
        </w:rPr>
        <w:t xml:space="preserve"> official work</w:t>
      </w:r>
      <w:r w:rsidR="00D55BD3" w:rsidRPr="00BB4876">
        <w:rPr>
          <w:rFonts w:cs="Times New Roman"/>
        </w:rPr>
        <w:t xml:space="preserve"> relationship with </w:t>
      </w:r>
      <w:r w:rsidR="00CB49BB" w:rsidRPr="00BB4876">
        <w:rPr>
          <w:rFonts w:cs="Times New Roman"/>
        </w:rPr>
        <w:t xml:space="preserve">them (FCH workers </w:t>
      </w:r>
      <w:r w:rsidR="0007065D" w:rsidRPr="00BB4876">
        <w:rPr>
          <w:rFonts w:cs="Times New Roman"/>
        </w:rPr>
        <w:t xml:space="preserve">who were </w:t>
      </w:r>
      <w:r w:rsidR="00CB49BB" w:rsidRPr="00BB4876">
        <w:rPr>
          <w:rFonts w:cs="Times New Roman"/>
        </w:rPr>
        <w:t>formerly supervised by the interviewee) right now</w:t>
      </w:r>
      <w:r w:rsidR="00D55BD3" w:rsidRPr="00BB4876">
        <w:rPr>
          <w:rFonts w:cs="Times New Roman"/>
        </w:rPr>
        <w:t xml:space="preserve">, I often </w:t>
      </w:r>
      <w:r w:rsidR="00D43600" w:rsidRPr="00BB4876">
        <w:rPr>
          <w:rFonts w:cs="Times New Roman"/>
        </w:rPr>
        <w:t>get</w:t>
      </w:r>
      <w:r w:rsidR="00D55BD3" w:rsidRPr="00BB4876">
        <w:rPr>
          <w:rFonts w:cs="Times New Roman"/>
        </w:rPr>
        <w:t xml:space="preserve"> calls from them</w:t>
      </w:r>
      <w:r w:rsidR="00CB49BB" w:rsidRPr="00BB4876">
        <w:rPr>
          <w:rFonts w:cs="Times New Roman"/>
        </w:rPr>
        <w:t xml:space="preserve"> </w:t>
      </w:r>
      <w:r w:rsidR="00D55BD3" w:rsidRPr="00BB4876">
        <w:rPr>
          <w:rFonts w:cs="Times New Roman"/>
        </w:rPr>
        <w:t xml:space="preserve">to ask for </w:t>
      </w:r>
      <w:r w:rsidR="00D43600" w:rsidRPr="00BB4876">
        <w:rPr>
          <w:rFonts w:cs="Times New Roman"/>
        </w:rPr>
        <w:t>suggestions.</w:t>
      </w:r>
      <w:r w:rsidR="00D55BD3" w:rsidRPr="00BB4876">
        <w:rPr>
          <w:rFonts w:cs="Times New Roman"/>
        </w:rPr>
        <w:t xml:space="preserve"> </w:t>
      </w:r>
    </w:p>
    <w:p w14:paraId="4B2A110A" w14:textId="7520FB22" w:rsidR="00E962A9" w:rsidRPr="00BB4876" w:rsidRDefault="007E60F2" w:rsidP="00BB4876">
      <w:r w:rsidRPr="00BB4876">
        <w:t xml:space="preserve">Though this research had </w:t>
      </w:r>
      <w:r w:rsidR="00694ECF" w:rsidRPr="00BB4876">
        <w:t xml:space="preserve">not included the voice of </w:t>
      </w:r>
      <w:r w:rsidRPr="00BB4876">
        <w:t>direct FCH workers, the quote</w:t>
      </w:r>
      <w:r w:rsidR="00694ECF" w:rsidRPr="00BB4876">
        <w:t xml:space="preserve"> reported how FCH had been transformed from collaborative partnership to isolated “entrepreneurship” during the restructuring. The underpinning </w:t>
      </w:r>
      <w:r w:rsidR="00443E7B" w:rsidRPr="00BB4876">
        <w:t>marketisation</w:t>
      </w:r>
      <w:r w:rsidR="009F6C56" w:rsidRPr="00BB4876">
        <w:t xml:space="preserve"> </w:t>
      </w:r>
      <w:r w:rsidR="00AE4D38" w:rsidRPr="00BB4876">
        <w:t xml:space="preserve">assumptions </w:t>
      </w:r>
      <w:r w:rsidR="00E962A9" w:rsidRPr="00BB4876">
        <w:t>have</w:t>
      </w:r>
      <w:r w:rsidR="009F6C56" w:rsidRPr="00BB4876">
        <w:t xml:space="preserve"> </w:t>
      </w:r>
      <w:r w:rsidR="00AE4D38" w:rsidRPr="00BB4876">
        <w:t xml:space="preserve">materialized care provision as these female </w:t>
      </w:r>
      <w:r w:rsidR="00E962A9" w:rsidRPr="00BB4876">
        <w:t>workers’</w:t>
      </w:r>
      <w:r w:rsidR="00AE4D38" w:rsidRPr="00BB4876">
        <w:t xml:space="preserve"> </w:t>
      </w:r>
      <w:proofErr w:type="spellStart"/>
      <w:r w:rsidR="00443E7B" w:rsidRPr="00BB4876">
        <w:t>individualised</w:t>
      </w:r>
      <w:proofErr w:type="spellEnd"/>
      <w:r w:rsidR="00AE4D38" w:rsidRPr="00BB4876">
        <w:t xml:space="preserve"> responsibility.</w:t>
      </w:r>
      <w:r w:rsidR="00E962A9" w:rsidRPr="00BB4876">
        <w:t xml:space="preserve"> </w:t>
      </w:r>
      <w:r w:rsidR="00CB49BB" w:rsidRPr="00BB4876">
        <w:t>Additionally</w:t>
      </w:r>
      <w:r w:rsidR="00AE4D38" w:rsidRPr="00BB4876">
        <w:t>,</w:t>
      </w:r>
      <w:r w:rsidR="00E962A9" w:rsidRPr="00BB4876">
        <w:t xml:space="preserve"> how the working condition and income</w:t>
      </w:r>
      <w:r w:rsidR="00CB49BB" w:rsidRPr="00BB4876">
        <w:t xml:space="preserve"> of workers</w:t>
      </w:r>
      <w:r w:rsidR="00E962A9" w:rsidRPr="00BB4876">
        <w:t xml:space="preserve"> </w:t>
      </w:r>
      <w:r w:rsidR="00CB49BB" w:rsidRPr="00BB4876">
        <w:t>have</w:t>
      </w:r>
      <w:r w:rsidR="00E962A9" w:rsidRPr="00BB4876">
        <w:t xml:space="preserve"> been changed remain</w:t>
      </w:r>
      <w:r w:rsidR="0058530C" w:rsidRPr="00BB4876">
        <w:t>s</w:t>
      </w:r>
      <w:r w:rsidR="00E962A9" w:rsidRPr="00BB4876">
        <w:t xml:space="preserve"> unknown. In the next paragraph, I will further depict how</w:t>
      </w:r>
      <w:r w:rsidR="000E041C" w:rsidRPr="00BB4876">
        <w:t xml:space="preserve"> </w:t>
      </w:r>
      <w:proofErr w:type="spellStart"/>
      <w:r w:rsidR="00443E7B" w:rsidRPr="00BB4876">
        <w:t>individualisation</w:t>
      </w:r>
      <w:proofErr w:type="spellEnd"/>
      <w:r w:rsidR="00181EA7" w:rsidRPr="00BB4876">
        <w:t xml:space="preserve"> manifests through the isolation of space and again reinforce the </w:t>
      </w:r>
      <w:proofErr w:type="spellStart"/>
      <w:r w:rsidR="00443E7B" w:rsidRPr="00BB4876">
        <w:t>individualisation</w:t>
      </w:r>
      <w:proofErr w:type="spellEnd"/>
      <w:r w:rsidR="00181EA7" w:rsidRPr="00BB4876">
        <w:t xml:space="preserve"> of </w:t>
      </w:r>
      <w:r w:rsidR="00CB49BB" w:rsidRPr="00BB4876">
        <w:t xml:space="preserve">both the </w:t>
      </w:r>
      <w:r w:rsidR="00181EA7" w:rsidRPr="00BB4876">
        <w:t>workers and elders.</w:t>
      </w:r>
    </w:p>
    <w:p w14:paraId="26B9DB21" w14:textId="3D301651" w:rsidR="00181EA7" w:rsidRPr="00F611DD" w:rsidRDefault="00181EA7" w:rsidP="004E23A1">
      <w:pPr>
        <w:rPr>
          <w:rFonts w:cs="Times New Roman"/>
          <w:b/>
          <w:bCs/>
        </w:rPr>
      </w:pPr>
      <w:r w:rsidRPr="00F611DD">
        <w:rPr>
          <w:rFonts w:cs="Times New Roman"/>
          <w:b/>
          <w:bCs/>
        </w:rPr>
        <w:t>Isolation of space</w:t>
      </w:r>
      <w:r w:rsidR="00201A12" w:rsidRPr="00F611DD">
        <w:rPr>
          <w:rFonts w:cs="Times New Roman"/>
          <w:b/>
          <w:bCs/>
        </w:rPr>
        <w:t>, isolation of workers and elders</w:t>
      </w:r>
    </w:p>
    <w:p w14:paraId="7BF2EA84" w14:textId="6DCE8D13" w:rsidR="00CF4750" w:rsidRPr="00BB4876" w:rsidRDefault="00181EA7" w:rsidP="00F611DD">
      <w:r w:rsidRPr="00BB4876">
        <w:t xml:space="preserve">According to </w:t>
      </w:r>
      <w:r w:rsidR="00955D35" w:rsidRPr="00BB4876">
        <w:t xml:space="preserve">the Regulation of </w:t>
      </w:r>
      <w:r w:rsidRPr="00BB4876">
        <w:t>Establishment Standards for Long-Term Care Institutions</w:t>
      </w:r>
      <w:r w:rsidR="00955D35" w:rsidRPr="00BB4876">
        <w:t xml:space="preserve"> (MOHW, </w:t>
      </w:r>
      <w:r w:rsidR="00154DC4" w:rsidRPr="00BB4876">
        <w:t>2017</w:t>
      </w:r>
      <w:r w:rsidR="00955D35" w:rsidRPr="00BB4876">
        <w:t>) article ten, FCHs are provided</w:t>
      </w:r>
      <w:r w:rsidR="00DB0CF6" w:rsidRPr="00BB4876">
        <w:t xml:space="preserve"> in care workers’ private</w:t>
      </w:r>
      <w:r w:rsidR="00955D35" w:rsidRPr="00BB4876">
        <w:t xml:space="preserve"> household setting</w:t>
      </w:r>
      <w:r w:rsidR="009421DB" w:rsidRPr="00BB4876">
        <w:t xml:space="preserve"> </w:t>
      </w:r>
      <w:r w:rsidR="00A3024C" w:rsidRPr="00BB4876">
        <w:t>in compliance</w:t>
      </w:r>
      <w:r w:rsidR="00955D35" w:rsidRPr="00BB4876">
        <w:t xml:space="preserve"> with </w:t>
      </w:r>
      <w:r w:rsidR="0007065D" w:rsidRPr="00BB4876">
        <w:t xml:space="preserve">the </w:t>
      </w:r>
      <w:r w:rsidR="00955D35" w:rsidRPr="00BB4876">
        <w:t xml:space="preserve">Building Act </w:t>
      </w:r>
      <w:r w:rsidR="009421DB" w:rsidRPr="00BB4876">
        <w:t xml:space="preserve">and </w:t>
      </w:r>
      <w:r w:rsidR="00955D35" w:rsidRPr="00BB4876">
        <w:t>Fire Protection Act</w:t>
      </w:r>
      <w:r w:rsidR="0058530C" w:rsidRPr="00BB4876">
        <w:t>,</w:t>
      </w:r>
      <w:r w:rsidR="0007065D" w:rsidRPr="00BB4876">
        <w:t xml:space="preserve"> and </w:t>
      </w:r>
      <w:r w:rsidR="00EF2F2A" w:rsidRPr="00BB4876">
        <w:t>maintain</w:t>
      </w:r>
      <w:r w:rsidR="00955D35" w:rsidRPr="00BB4876">
        <w:t xml:space="preserve"> high hygienic quality.</w:t>
      </w:r>
      <w:r w:rsidR="009421DB" w:rsidRPr="00BB4876">
        <w:t xml:space="preserve"> The regulation </w:t>
      </w:r>
      <w:r w:rsidR="00A10FD0" w:rsidRPr="00BB4876">
        <w:t>ex</w:t>
      </w:r>
      <w:r w:rsidR="009421DB" w:rsidRPr="00BB4876">
        <w:t xml:space="preserve">plicitly </w:t>
      </w:r>
      <w:r w:rsidR="0058530C" w:rsidRPr="00BB4876">
        <w:t>involves</w:t>
      </w:r>
      <w:r w:rsidR="009421DB" w:rsidRPr="00BB4876">
        <w:t xml:space="preserve"> </w:t>
      </w:r>
      <w:r w:rsidR="00A10FD0" w:rsidRPr="00BB4876">
        <w:t>safety</w:t>
      </w:r>
      <w:r w:rsidR="009421DB" w:rsidRPr="00BB4876">
        <w:t xml:space="preserve"> </w:t>
      </w:r>
      <w:r w:rsidR="00A3024C" w:rsidRPr="00BB4876">
        <w:t xml:space="preserve">management </w:t>
      </w:r>
      <w:r w:rsidR="009421DB" w:rsidRPr="00BB4876">
        <w:t xml:space="preserve">and risk control </w:t>
      </w:r>
      <w:r w:rsidR="00A10FD0" w:rsidRPr="00BB4876">
        <w:t>through infrastructure and hardware inspection</w:t>
      </w:r>
      <w:r w:rsidR="0058530C" w:rsidRPr="00BB4876">
        <w:t>.</w:t>
      </w:r>
      <w:r w:rsidR="00A10FD0" w:rsidRPr="00BB4876">
        <w:t xml:space="preserve"> </w:t>
      </w:r>
      <w:r w:rsidR="0058530C" w:rsidRPr="00BB4876">
        <w:t>I</w:t>
      </w:r>
      <w:r w:rsidR="00A10FD0" w:rsidRPr="00BB4876">
        <w:t xml:space="preserve">t also implicitly implies that the care setting of FCH is confined to </w:t>
      </w:r>
      <w:r w:rsidR="00DB0CF6" w:rsidRPr="00BB4876">
        <w:t>a single</w:t>
      </w:r>
      <w:r w:rsidR="00A10FD0" w:rsidRPr="00BB4876">
        <w:t xml:space="preserve"> household</w:t>
      </w:r>
      <w:r w:rsidR="005C01B0" w:rsidRPr="00BB4876">
        <w:t>.</w:t>
      </w:r>
      <w:r w:rsidR="006055B4" w:rsidRPr="00BB4876">
        <w:t xml:space="preserve"> A participant identifies the </w:t>
      </w:r>
      <w:r w:rsidR="005C01B0" w:rsidRPr="00BB4876">
        <w:t>paradox</w:t>
      </w:r>
      <w:r w:rsidR="006055B4" w:rsidRPr="00BB4876">
        <w:t xml:space="preserve">, </w:t>
      </w:r>
    </w:p>
    <w:p w14:paraId="1924CD5A" w14:textId="0ADAD0E2" w:rsidR="00795EB4" w:rsidRPr="00BB4876" w:rsidRDefault="005C01B0" w:rsidP="00C85F9B">
      <w:pPr>
        <w:ind w:leftChars="177" w:left="425" w:rightChars="219" w:right="526" w:firstLine="58"/>
        <w:rPr>
          <w:rFonts w:cs="Times New Roman"/>
        </w:rPr>
      </w:pPr>
      <w:r w:rsidRPr="00BB4876">
        <w:rPr>
          <w:rFonts w:cs="Times New Roman"/>
        </w:rPr>
        <w:t>They call it</w:t>
      </w:r>
      <w:r w:rsidR="006055B4" w:rsidRPr="00BB4876">
        <w:rPr>
          <w:rFonts w:cs="Times New Roman"/>
        </w:rPr>
        <w:t xml:space="preserve"> </w:t>
      </w:r>
      <w:r w:rsidRPr="00BB4876">
        <w:rPr>
          <w:rFonts w:cs="Times New Roman"/>
        </w:rPr>
        <w:t>“</w:t>
      </w:r>
      <w:r w:rsidR="006055B4" w:rsidRPr="00BB4876">
        <w:rPr>
          <w:rFonts w:cs="Times New Roman"/>
        </w:rPr>
        <w:t>family care home</w:t>
      </w:r>
      <w:r w:rsidR="0007065D" w:rsidRPr="00BB4876">
        <w:rPr>
          <w:rFonts w:cs="Times New Roman"/>
        </w:rPr>
        <w:t>s</w:t>
      </w:r>
      <w:r w:rsidRPr="00BB4876">
        <w:rPr>
          <w:rFonts w:cs="Times New Roman"/>
        </w:rPr>
        <w:t>.” You know,</w:t>
      </w:r>
      <w:r w:rsidR="0007065D" w:rsidRPr="00BB4876">
        <w:rPr>
          <w:rFonts w:cs="Times New Roman"/>
        </w:rPr>
        <w:t xml:space="preserve"> the concept of “home” in the law from the government is so much different from our local understanding. Here, in the tribe,</w:t>
      </w:r>
      <w:r w:rsidRPr="00BB4876">
        <w:rPr>
          <w:rFonts w:cs="Times New Roman"/>
        </w:rPr>
        <w:t xml:space="preserve"> t</w:t>
      </w:r>
      <w:r w:rsidR="006055B4" w:rsidRPr="00BB4876">
        <w:rPr>
          <w:rFonts w:cs="Times New Roman"/>
        </w:rPr>
        <w:t xml:space="preserve">he whole </w:t>
      </w:r>
      <w:r w:rsidR="006055B4" w:rsidRPr="00BB4876">
        <w:rPr>
          <w:rFonts w:cs="Times New Roman"/>
        </w:rPr>
        <w:lastRenderedPageBreak/>
        <w:t>community is our family, and the whole tribe is our home!</w:t>
      </w:r>
      <w:r w:rsidR="0007065D" w:rsidRPr="00BB4876">
        <w:rPr>
          <w:rFonts w:cs="Times New Roman"/>
        </w:rPr>
        <w:t xml:space="preserve"> The community is where we situate and where we strive</w:t>
      </w:r>
      <w:r w:rsidR="006055B4" w:rsidRPr="00BB4876">
        <w:rPr>
          <w:rFonts w:cs="Times New Roman"/>
        </w:rPr>
        <w:t xml:space="preserve"> … Community care should be based in the community</w:t>
      </w:r>
      <w:r w:rsidR="001B48A6" w:rsidRPr="00BB4876">
        <w:rPr>
          <w:rFonts w:cs="Times New Roman"/>
        </w:rPr>
        <w:t>.</w:t>
      </w:r>
      <w:r w:rsidR="006055B4" w:rsidRPr="00BB4876">
        <w:rPr>
          <w:rFonts w:cs="Times New Roman"/>
        </w:rPr>
        <w:t xml:space="preserve"> </w:t>
      </w:r>
      <w:r w:rsidR="001B48A6" w:rsidRPr="00BB4876">
        <w:rPr>
          <w:rFonts w:cs="Times New Roman"/>
        </w:rPr>
        <w:t>…</w:t>
      </w:r>
      <w:r w:rsidR="006055B4" w:rsidRPr="00BB4876">
        <w:rPr>
          <w:rFonts w:cs="Times New Roman"/>
        </w:rPr>
        <w:t xml:space="preserve"> </w:t>
      </w:r>
      <w:r w:rsidR="001B48A6" w:rsidRPr="00BB4876">
        <w:rPr>
          <w:rFonts w:cs="Times New Roman"/>
        </w:rPr>
        <w:t xml:space="preserve">It </w:t>
      </w:r>
      <w:r w:rsidR="006055B4" w:rsidRPr="00BB4876">
        <w:rPr>
          <w:rFonts w:cs="Times New Roman"/>
        </w:rPr>
        <w:t>means elders</w:t>
      </w:r>
      <w:r w:rsidR="001B48A6" w:rsidRPr="00BB4876">
        <w:rPr>
          <w:rFonts w:cs="Times New Roman"/>
        </w:rPr>
        <w:t xml:space="preserve"> </w:t>
      </w:r>
      <w:r w:rsidR="00E03BC6" w:rsidRPr="00BB4876">
        <w:rPr>
          <w:rFonts w:cs="Times New Roman"/>
        </w:rPr>
        <w:t>should not</w:t>
      </w:r>
      <w:r w:rsidR="001B48A6" w:rsidRPr="00BB4876">
        <w:rPr>
          <w:rFonts w:cs="Times New Roman"/>
        </w:rPr>
        <w:t xml:space="preserve"> be trapped in a small house</w:t>
      </w:r>
      <w:r w:rsidR="00E03BC6" w:rsidRPr="00BB4876">
        <w:rPr>
          <w:rFonts w:cs="Times New Roman"/>
        </w:rPr>
        <w:t xml:space="preserve"> and </w:t>
      </w:r>
      <w:r w:rsidR="006055B4" w:rsidRPr="00BB4876">
        <w:rPr>
          <w:rFonts w:cs="Times New Roman"/>
        </w:rPr>
        <w:t xml:space="preserve">should </w:t>
      </w:r>
      <w:r w:rsidR="001B48A6" w:rsidRPr="00BB4876">
        <w:rPr>
          <w:rFonts w:cs="Times New Roman"/>
        </w:rPr>
        <w:t xml:space="preserve">be asked what they want to do and where </w:t>
      </w:r>
      <w:r w:rsidR="0007065D" w:rsidRPr="00BB4876">
        <w:rPr>
          <w:rFonts w:cs="Times New Roman"/>
        </w:rPr>
        <w:t>they want to</w:t>
      </w:r>
      <w:r w:rsidR="001B48A6" w:rsidRPr="00BB4876">
        <w:rPr>
          <w:rFonts w:cs="Times New Roman"/>
        </w:rPr>
        <w:t xml:space="preserve"> go</w:t>
      </w:r>
      <w:r w:rsidR="0007065D" w:rsidRPr="00BB4876">
        <w:rPr>
          <w:rFonts w:cs="Times New Roman"/>
        </w:rPr>
        <w:t xml:space="preserve"> freely, a</w:t>
      </w:r>
      <w:r w:rsidR="001B48A6" w:rsidRPr="00BB4876">
        <w:rPr>
          <w:rFonts w:cs="Times New Roman"/>
        </w:rPr>
        <w:t xml:space="preserve">s long as </w:t>
      </w:r>
      <w:r w:rsidR="00E03BC6" w:rsidRPr="00BB4876">
        <w:rPr>
          <w:rFonts w:cs="Times New Roman"/>
        </w:rPr>
        <w:t>it is</w:t>
      </w:r>
      <w:r w:rsidR="0007065D" w:rsidRPr="00BB4876">
        <w:rPr>
          <w:rFonts w:cs="Times New Roman"/>
        </w:rPr>
        <w:t xml:space="preserve"> safe and</w:t>
      </w:r>
      <w:r w:rsidR="001B48A6" w:rsidRPr="00BB4876">
        <w:rPr>
          <w:rFonts w:cs="Times New Roman"/>
        </w:rPr>
        <w:t xml:space="preserve"> in the </w:t>
      </w:r>
      <w:r w:rsidR="0007065D" w:rsidRPr="00BB4876">
        <w:rPr>
          <w:rFonts w:cs="Times New Roman"/>
        </w:rPr>
        <w:t>“</w:t>
      </w:r>
      <w:r w:rsidR="001B48A6" w:rsidRPr="00BB4876">
        <w:rPr>
          <w:rFonts w:cs="Times New Roman"/>
        </w:rPr>
        <w:t>home</w:t>
      </w:r>
      <w:r w:rsidR="0007065D" w:rsidRPr="00BB4876">
        <w:rPr>
          <w:rFonts w:cs="Times New Roman"/>
        </w:rPr>
        <w:t>”</w:t>
      </w:r>
      <w:r w:rsidR="001B48A6" w:rsidRPr="00BB4876">
        <w:rPr>
          <w:rFonts w:cs="Times New Roman"/>
        </w:rPr>
        <w:t>- our community.</w:t>
      </w:r>
    </w:p>
    <w:p w14:paraId="6AD32FCB" w14:textId="15A7D80B" w:rsidR="00944FDA" w:rsidRPr="00BB4876" w:rsidRDefault="00D70F00" w:rsidP="00F611DD">
      <w:r w:rsidRPr="00BB4876">
        <w:t>The space domain is not a neutral backdrop in public care provision</w:t>
      </w:r>
      <w:r w:rsidR="003D0560" w:rsidRPr="00BB4876">
        <w:t xml:space="preserve">; instead, </w:t>
      </w:r>
      <w:r w:rsidR="00A40805" w:rsidRPr="00BB4876">
        <w:t>it is a contested terrain shaped by political and social factors</w:t>
      </w:r>
      <w:r w:rsidR="00850057" w:rsidRPr="00BB4876">
        <w:t xml:space="preserve">, thus further </w:t>
      </w:r>
      <w:r w:rsidR="00980B1D" w:rsidRPr="00BB4876">
        <w:t>influencing</w:t>
      </w:r>
      <w:r w:rsidR="00850057" w:rsidRPr="00BB4876">
        <w:t xml:space="preserve"> the caring process</w:t>
      </w:r>
      <w:r w:rsidR="00154DC4" w:rsidRPr="00BB4876">
        <w:t xml:space="preserve"> </w:t>
      </w:r>
      <w:sdt>
        <w:sdtPr>
          <w:tag w:val="MENDELEY_CITATION_v3_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"/>
          <w:id w:val="145791126"/>
          <w:placeholder>
            <w:docPart w:val="DefaultPlaceholder_-1854013440"/>
          </w:placeholder>
        </w:sdtPr>
        <w:sdtContent>
          <w:r w:rsidR="00D43833" w:rsidRPr="00BB4876">
            <w:t>(Mahmood &amp; Martin-Matthews, 2008; Sims-Gould &amp; Martin-Matthews, 2010; Twigg, 2000)</w:t>
          </w:r>
        </w:sdtContent>
      </w:sdt>
      <w:r w:rsidRPr="00BB4876">
        <w:t>.</w:t>
      </w:r>
      <w:r w:rsidR="00201A12" w:rsidRPr="00BB4876">
        <w:t xml:space="preserve"> </w:t>
      </w:r>
      <w:r w:rsidR="00C0687B" w:rsidRPr="00BB4876">
        <w:t>Based</w:t>
      </w:r>
      <w:r w:rsidR="00201A12" w:rsidRPr="00BB4876">
        <w:t xml:space="preserve"> on the regulation and the </w:t>
      </w:r>
      <w:r w:rsidR="00944FDA" w:rsidRPr="00BB4876">
        <w:t xml:space="preserve">above </w:t>
      </w:r>
      <w:r w:rsidR="00201A12" w:rsidRPr="00BB4876">
        <w:t xml:space="preserve">quote, the space domain of FCH </w:t>
      </w:r>
      <w:r w:rsidR="00944FDA" w:rsidRPr="00BB4876">
        <w:t>can</w:t>
      </w:r>
      <w:r w:rsidR="00201A12" w:rsidRPr="00BB4876">
        <w:t xml:space="preserve"> be </w:t>
      </w:r>
      <w:proofErr w:type="spellStart"/>
      <w:r w:rsidR="003D0560" w:rsidRPr="00BB4876">
        <w:t>problematised</w:t>
      </w:r>
      <w:proofErr w:type="spellEnd"/>
      <w:r w:rsidR="00201A12" w:rsidRPr="00BB4876">
        <w:t xml:space="preserve"> in several ways. First, we can see how the state regulates </w:t>
      </w:r>
      <w:r w:rsidR="00B023BF" w:rsidRPr="00BB4876">
        <w:t>workers’</w:t>
      </w:r>
      <w:r w:rsidR="00201A12" w:rsidRPr="00BB4876">
        <w:t xml:space="preserve"> </w:t>
      </w:r>
      <w:r w:rsidR="00EF2F2A" w:rsidRPr="00BB4876">
        <w:t>household settings</w:t>
      </w:r>
      <w:r w:rsidR="00201A12" w:rsidRPr="00BB4876">
        <w:t xml:space="preserve"> as a place of public service provision</w:t>
      </w:r>
      <w:r w:rsidR="00EF2F2A" w:rsidRPr="00BB4876">
        <w:t xml:space="preserve"> and further </w:t>
      </w:r>
      <w:r w:rsidR="00C0687B" w:rsidRPr="00BB4876">
        <w:t>stretches</w:t>
      </w:r>
      <w:r w:rsidR="00EF2F2A" w:rsidRPr="00BB4876">
        <w:t xml:space="preserve"> the regulation to the private sphere of workers</w:t>
      </w:r>
      <w:r w:rsidR="00BF7ED2" w:rsidRPr="00BB4876">
        <w:t xml:space="preserve">. Second, </w:t>
      </w:r>
      <w:r w:rsidR="00201A12" w:rsidRPr="00BB4876">
        <w:t xml:space="preserve">it reveals </w:t>
      </w:r>
      <w:r w:rsidR="00BF7ED2" w:rsidRPr="00BB4876">
        <w:t>the</w:t>
      </w:r>
      <w:r w:rsidR="00357296" w:rsidRPr="00BB4876">
        <w:t xml:space="preserve"> </w:t>
      </w:r>
      <w:r w:rsidR="00E03BC6" w:rsidRPr="00BB4876">
        <w:t>policy's narrow imaginary scheme of care setting</w:t>
      </w:r>
      <w:r w:rsidR="00C0687B" w:rsidRPr="00BB4876">
        <w:t xml:space="preserve"> </w:t>
      </w:r>
      <w:r w:rsidR="00944FDA" w:rsidRPr="00BB4876">
        <w:t xml:space="preserve">(risk control, hygiene, appropriate infrastructure and hardware) while excluding </w:t>
      </w:r>
      <w:r w:rsidR="00C0687B" w:rsidRPr="00BB4876">
        <w:t>Indigenous local knowledge and ways of</w:t>
      </w:r>
      <w:r w:rsidR="00944FDA" w:rsidRPr="00BB4876">
        <w:t xml:space="preserve"> doing and be</w:t>
      </w:r>
      <w:r w:rsidR="00C0687B" w:rsidRPr="00BB4876">
        <w:t>ing</w:t>
      </w:r>
      <w:r w:rsidR="00EF2F2A" w:rsidRPr="00BB4876">
        <w:t>. While one of the policy goals of LTC. 2.0 is to establish “aging-in-place services” (MOHW, 2017)</w:t>
      </w:r>
      <w:r w:rsidR="00475171" w:rsidRPr="00BB4876">
        <w:t>; the</w:t>
      </w:r>
      <w:r w:rsidR="00EF2F2A" w:rsidRPr="00BB4876">
        <w:t xml:space="preserve"> </w:t>
      </w:r>
      <w:r w:rsidR="00475171" w:rsidRPr="00BB4876">
        <w:t>regulations</w:t>
      </w:r>
      <w:r w:rsidR="00EF2F2A" w:rsidRPr="00BB4876">
        <w:t xml:space="preserve"> </w:t>
      </w:r>
      <w:r w:rsidR="00475171" w:rsidRPr="00BB4876">
        <w:t>reversely</w:t>
      </w:r>
      <w:r w:rsidR="00357296" w:rsidRPr="00BB4876">
        <w:t xml:space="preserve"> </w:t>
      </w:r>
      <w:r w:rsidR="00475171" w:rsidRPr="00BB4876">
        <w:t>isolate</w:t>
      </w:r>
      <w:r w:rsidR="00357296" w:rsidRPr="00BB4876">
        <w:t xml:space="preserve"> workers and elders from the whole community</w:t>
      </w:r>
      <w:r w:rsidR="00C0687B" w:rsidRPr="00BB4876">
        <w:t>. The exclusion and denial of Indigenous epistemology from the public service</w:t>
      </w:r>
      <w:r w:rsidR="00F01266" w:rsidRPr="00BB4876">
        <w:t xml:space="preserve"> also </w:t>
      </w:r>
      <w:r w:rsidR="00944FDA" w:rsidRPr="00BB4876">
        <w:t xml:space="preserve">shows the way that </w:t>
      </w:r>
      <w:r w:rsidR="00F01266" w:rsidRPr="00BB4876">
        <w:t>care</w:t>
      </w:r>
      <w:r w:rsidR="00944FDA" w:rsidRPr="00BB4876">
        <w:t xml:space="preserve"> can be</w:t>
      </w:r>
      <w:r w:rsidR="00F01266" w:rsidRPr="00BB4876">
        <w:t xml:space="preserve"> a coloniz</w:t>
      </w:r>
      <w:r w:rsidR="00944FDA" w:rsidRPr="00BB4876">
        <w:t>ation</w:t>
      </w:r>
      <w:r w:rsidR="00F01266" w:rsidRPr="00BB4876">
        <w:t xml:space="preserve"> projects and oppressive paternalism schemes (Narayan, 1995)</w:t>
      </w:r>
      <w:r w:rsidR="00944FDA" w:rsidRPr="00BB4876">
        <w:t>, even when aiming for benevolence and inclusion</w:t>
      </w:r>
      <w:r w:rsidR="00F01266" w:rsidRPr="00BB4876">
        <w:t>.</w:t>
      </w:r>
    </w:p>
    <w:p w14:paraId="7194C607" w14:textId="6D8E52EB" w:rsidR="0038205A" w:rsidRPr="00F611DD" w:rsidRDefault="0038205A" w:rsidP="004E23A1">
      <w:pPr>
        <w:autoSpaceDE w:val="0"/>
        <w:autoSpaceDN w:val="0"/>
        <w:adjustRightInd w:val="0"/>
        <w:rPr>
          <w:rFonts w:cs="Times New Roman"/>
          <w:b/>
          <w:bCs/>
        </w:rPr>
      </w:pPr>
      <w:r w:rsidRPr="00F611DD">
        <w:rPr>
          <w:rFonts w:cs="Times New Roman"/>
          <w:b/>
          <w:bCs/>
        </w:rPr>
        <w:t>Caring collectively as resistance</w:t>
      </w:r>
    </w:p>
    <w:p w14:paraId="69954F02" w14:textId="080FEBFF" w:rsidR="00BE1058" w:rsidRPr="00BB4876" w:rsidRDefault="005804FA" w:rsidP="00F611DD">
      <w:r w:rsidRPr="00BB4876">
        <w:t>One way the participants resist</w:t>
      </w:r>
      <w:r w:rsidR="00944FDA" w:rsidRPr="00BB4876">
        <w:t>ed</w:t>
      </w:r>
      <w:r w:rsidRPr="00BB4876">
        <w:t xml:space="preserve"> the </w:t>
      </w:r>
      <w:proofErr w:type="spellStart"/>
      <w:r w:rsidR="00850057" w:rsidRPr="00BB4876">
        <w:t>individualisation</w:t>
      </w:r>
      <w:proofErr w:type="spellEnd"/>
      <w:r w:rsidRPr="00BB4876">
        <w:t xml:space="preserve"> of care </w:t>
      </w:r>
      <w:r w:rsidR="00944FDA" w:rsidRPr="00BB4876">
        <w:t>wa</w:t>
      </w:r>
      <w:r w:rsidRPr="00BB4876">
        <w:t>s to provide care collectively</w:t>
      </w:r>
      <w:r w:rsidR="0076470A" w:rsidRPr="00BB4876">
        <w:t xml:space="preserve"> with</w:t>
      </w:r>
      <w:r w:rsidR="00B023BF" w:rsidRPr="00BB4876">
        <w:t xml:space="preserve"> peers,</w:t>
      </w:r>
      <w:r w:rsidR="0076470A" w:rsidRPr="00BB4876">
        <w:t xml:space="preserve"> volunteers</w:t>
      </w:r>
      <w:r w:rsidR="00C0687B" w:rsidRPr="00BB4876">
        <w:t xml:space="preserve"> and</w:t>
      </w:r>
      <w:r w:rsidR="00B023BF" w:rsidRPr="00BB4876">
        <w:t xml:space="preserve"> the communities.</w:t>
      </w:r>
      <w:r w:rsidR="0076470A" w:rsidRPr="00BB4876">
        <w:t xml:space="preserve"> All participants mentioned </w:t>
      </w:r>
      <w:r w:rsidR="00B023BF" w:rsidRPr="00BB4876">
        <w:t xml:space="preserve">the experience of providing </w:t>
      </w:r>
      <w:r w:rsidR="0076470A" w:rsidRPr="00BB4876">
        <w:t>care outside of the formal, public, paid care system by fundraising</w:t>
      </w:r>
      <w:r w:rsidR="000B6503" w:rsidRPr="00BB4876">
        <w:t xml:space="preserve">, </w:t>
      </w:r>
      <w:r w:rsidR="0076470A" w:rsidRPr="00BB4876">
        <w:t xml:space="preserve">doing more than </w:t>
      </w:r>
      <w:r w:rsidR="00944FDA" w:rsidRPr="00BB4876">
        <w:t>required</w:t>
      </w:r>
      <w:r w:rsidR="000B6503" w:rsidRPr="00BB4876">
        <w:t xml:space="preserve">, </w:t>
      </w:r>
      <w:r w:rsidR="00944FDA" w:rsidRPr="00BB4876">
        <w:t>and</w:t>
      </w:r>
      <w:r w:rsidR="000B6503" w:rsidRPr="00BB4876">
        <w:t xml:space="preserve"> even violating regulations</w:t>
      </w:r>
      <w:r w:rsidR="00BE1058" w:rsidRPr="00BB4876">
        <w:t xml:space="preserve">. These </w:t>
      </w:r>
      <w:proofErr w:type="spellStart"/>
      <w:r w:rsidR="00BE1058" w:rsidRPr="00BB4876">
        <w:t>behaviours</w:t>
      </w:r>
      <w:proofErr w:type="spellEnd"/>
      <w:r w:rsidR="00BE1058" w:rsidRPr="00BB4876">
        <w:t xml:space="preserve"> have been </w:t>
      </w:r>
      <w:proofErr w:type="spellStart"/>
      <w:r w:rsidR="00850057" w:rsidRPr="00BB4876">
        <w:t>categorised</w:t>
      </w:r>
      <w:proofErr w:type="spellEnd"/>
      <w:r w:rsidR="00BE1058" w:rsidRPr="00BB4876">
        <w:t xml:space="preserve"> as “unpaid care” by a significant body of feminist studies</w:t>
      </w:r>
      <w:r w:rsidR="00850057" w:rsidRPr="00BB4876">
        <w:t>,</w:t>
      </w:r>
      <w:r w:rsidR="00BE1058" w:rsidRPr="00BB4876">
        <w:t xml:space="preserve"> which </w:t>
      </w:r>
      <w:proofErr w:type="spellStart"/>
      <w:r w:rsidR="00850057" w:rsidRPr="00BB4876">
        <w:t>symbolise</w:t>
      </w:r>
      <w:proofErr w:type="spellEnd"/>
      <w:r w:rsidR="00BE1058" w:rsidRPr="00BB4876">
        <w:t xml:space="preserve"> female workers’ elastic, boundless and over-stretched </w:t>
      </w:r>
      <w:proofErr w:type="spellStart"/>
      <w:r w:rsidR="00BE1058" w:rsidRPr="00BB4876">
        <w:t>labour</w:t>
      </w:r>
      <w:proofErr w:type="spellEnd"/>
      <w:r w:rsidR="00BE1058" w:rsidRPr="00BB4876">
        <w:t xml:space="preserve"> </w:t>
      </w:r>
      <w:r w:rsidR="00855D7C" w:rsidRPr="00BB4876">
        <w:t xml:space="preserve">without pay </w:t>
      </w:r>
      <w:r w:rsidR="00944FDA" w:rsidRPr="00BB4876">
        <w:t>or</w:t>
      </w:r>
      <w:r w:rsidR="00855D7C" w:rsidRPr="00BB4876">
        <w:t xml:space="preserve"> recogni</w:t>
      </w:r>
      <w:r w:rsidR="00944FDA" w:rsidRPr="00BB4876">
        <w:t>tion</w:t>
      </w:r>
      <w:r w:rsidR="00855D7C" w:rsidRPr="00BB4876">
        <w:t xml:space="preserve"> (</w:t>
      </w:r>
      <w:r w:rsidR="00BE1058" w:rsidRPr="00BB4876">
        <w:t>Armstrong,</w:t>
      </w:r>
      <w:r w:rsidR="00944FDA" w:rsidRPr="00BB4876">
        <w:t xml:space="preserve"> </w:t>
      </w:r>
      <w:r w:rsidR="00BE1058" w:rsidRPr="00BB4876">
        <w:t xml:space="preserve">2023; </w:t>
      </w:r>
      <w:r w:rsidR="00855D7C" w:rsidRPr="00BB4876">
        <w:t>Baines &amp; Armstrong,2019</w:t>
      </w:r>
      <w:r w:rsidR="00BE1058" w:rsidRPr="00BB4876">
        <w:t>)</w:t>
      </w:r>
      <w:r w:rsidR="00855D7C" w:rsidRPr="00BB4876">
        <w:t xml:space="preserve">. </w:t>
      </w:r>
    </w:p>
    <w:p w14:paraId="414B5DB3" w14:textId="191F4089" w:rsidR="000B6503" w:rsidRPr="00BB4876" w:rsidRDefault="000B6503" w:rsidP="00F611DD">
      <w:pPr>
        <w:rPr>
          <w:rFonts w:cs="Times New Roman"/>
        </w:rPr>
      </w:pPr>
      <w:r w:rsidRPr="00BB4876">
        <w:rPr>
          <w:rFonts w:cs="Times New Roman"/>
        </w:rPr>
        <w:lastRenderedPageBreak/>
        <w:t xml:space="preserve">A participant spoke about FCH workers </w:t>
      </w:r>
      <w:r w:rsidR="00850057" w:rsidRPr="00BB4876">
        <w:rPr>
          <w:rFonts w:cs="Times New Roman"/>
        </w:rPr>
        <w:t>incorporating</w:t>
      </w:r>
      <w:r w:rsidRPr="00BB4876">
        <w:rPr>
          <w:rFonts w:cs="Times New Roman"/>
        </w:rPr>
        <w:t xml:space="preserve"> community ritual and activity into service, which was</w:t>
      </w:r>
      <w:r w:rsidR="00EF2F2A" w:rsidRPr="00BB4876">
        <w:rPr>
          <w:rFonts w:cs="Times New Roman"/>
        </w:rPr>
        <w:t xml:space="preserve"> forbidden by the regulation</w:t>
      </w:r>
      <w:r w:rsidR="00944FDA" w:rsidRPr="00BB4876">
        <w:rPr>
          <w:rFonts w:cs="Times New Roman"/>
        </w:rPr>
        <w:t>s</w:t>
      </w:r>
      <w:r w:rsidR="000445B4" w:rsidRPr="00BB4876">
        <w:rPr>
          <w:rFonts w:cs="Times New Roman"/>
        </w:rPr>
        <w:t xml:space="preserve"> because the settings are</w:t>
      </w:r>
      <w:r w:rsidR="00944FDA" w:rsidRPr="00BB4876">
        <w:rPr>
          <w:rFonts w:cs="Times New Roman"/>
        </w:rPr>
        <w:t xml:space="preserve"> viewed as</w:t>
      </w:r>
      <w:r w:rsidR="000445B4" w:rsidRPr="00BB4876">
        <w:rPr>
          <w:rFonts w:cs="Times New Roman"/>
        </w:rPr>
        <w:t xml:space="preserve"> outside of households</w:t>
      </w:r>
      <w:r w:rsidRPr="00BB4876">
        <w:rPr>
          <w:rFonts w:cs="Times New Roman"/>
        </w:rPr>
        <w:t>,</w:t>
      </w:r>
    </w:p>
    <w:p w14:paraId="51F4AC24" w14:textId="5EFB9312" w:rsidR="000B6503" w:rsidRPr="00BB4876" w:rsidRDefault="000B6503" w:rsidP="00C85F9B">
      <w:pPr>
        <w:ind w:leftChars="236" w:left="566" w:rightChars="219" w:right="526"/>
        <w:rPr>
          <w:rFonts w:cs="Times New Roman"/>
        </w:rPr>
      </w:pPr>
      <w:r w:rsidRPr="00BB4876">
        <w:rPr>
          <w:rFonts w:cs="Times New Roman"/>
        </w:rPr>
        <w:t xml:space="preserve">They (the elders) would be happier to be out there. They can meet friends and do </w:t>
      </w:r>
      <w:r w:rsidR="00980B1D" w:rsidRPr="00BB4876">
        <w:rPr>
          <w:rFonts w:cs="Times New Roman"/>
        </w:rPr>
        <w:t>things they are familiar with in the community, especially during</w:t>
      </w:r>
      <w:r w:rsidRPr="00BB4876">
        <w:rPr>
          <w:rFonts w:cs="Times New Roman"/>
        </w:rPr>
        <w:t xml:space="preserve"> the ritual season. The workers would feel much more relieved as well. They </w:t>
      </w:r>
      <w:r w:rsidR="00E03BC6" w:rsidRPr="00BB4876">
        <w:rPr>
          <w:rFonts w:cs="Times New Roman"/>
        </w:rPr>
        <w:t>do not</w:t>
      </w:r>
      <w:r w:rsidRPr="00BB4876">
        <w:rPr>
          <w:rFonts w:cs="Times New Roman"/>
        </w:rPr>
        <w:t xml:space="preserve"> have to do it alone all day long. </w:t>
      </w:r>
      <w:r w:rsidR="00E03BC6" w:rsidRPr="00BB4876">
        <w:rPr>
          <w:rFonts w:cs="Times New Roman"/>
        </w:rPr>
        <w:t>It is</w:t>
      </w:r>
      <w:r w:rsidRPr="00BB4876">
        <w:rPr>
          <w:rFonts w:cs="Times New Roman"/>
        </w:rPr>
        <w:t xml:space="preserve"> a community thing now. </w:t>
      </w:r>
    </w:p>
    <w:p w14:paraId="7844931A" w14:textId="695342B7" w:rsidR="00B023BF" w:rsidRPr="00BB4876" w:rsidRDefault="00475171" w:rsidP="00F611DD">
      <w:r w:rsidRPr="00BB4876">
        <w:t>I</w:t>
      </w:r>
      <w:r w:rsidR="000445B4" w:rsidRPr="00BB4876">
        <w:t xml:space="preserve">ntegrating land as an element </w:t>
      </w:r>
      <w:r w:rsidRPr="00BB4876">
        <w:t xml:space="preserve">in </w:t>
      </w:r>
      <w:r w:rsidR="000445B4" w:rsidRPr="00BB4876">
        <w:t>Indigenous elder</w:t>
      </w:r>
      <w:r w:rsidRPr="00BB4876">
        <w:t>ly care</w:t>
      </w:r>
      <w:r w:rsidR="000445B4" w:rsidRPr="00BB4876">
        <w:t xml:space="preserve"> </w:t>
      </w:r>
      <w:r w:rsidRPr="00BB4876">
        <w:t>is</w:t>
      </w:r>
      <w:r w:rsidR="000445B4" w:rsidRPr="00BB4876">
        <w:t xml:space="preserve"> broadly mentioned in the East and West</w:t>
      </w:r>
      <w:r w:rsidR="000F1C96" w:rsidRPr="00BB4876">
        <w:t xml:space="preserve"> </w:t>
      </w:r>
      <w:sdt>
        <w:sdtPr>
          <w:rPr>
            <w:color w:val="000000"/>
          </w:rPr>
          <w:tag w:val="MENDELEY_CITATION_v3_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"/>
          <w:id w:val="1869417723"/>
          <w:placeholder>
            <w:docPart w:val="DefaultPlaceholder_-1854013440"/>
          </w:placeholder>
        </w:sdtPr>
        <w:sdtContent>
          <w:r w:rsidR="00D43833" w:rsidRPr="00BB4876">
            <w:rPr>
              <w:color w:val="000000"/>
            </w:rPr>
            <w:t xml:space="preserve">(Hall, 2016; Huang, 2018; </w:t>
          </w:r>
          <w:proofErr w:type="spellStart"/>
          <w:r w:rsidR="00D43833" w:rsidRPr="00BB4876">
            <w:rPr>
              <w:color w:val="000000"/>
            </w:rPr>
            <w:t>Hulko</w:t>
          </w:r>
          <w:proofErr w:type="spellEnd"/>
          <w:r w:rsidR="00D43833" w:rsidRPr="00BB4876">
            <w:rPr>
              <w:color w:val="000000"/>
            </w:rPr>
            <w:t xml:space="preserve"> et al., 2010; </w:t>
          </w:r>
          <w:proofErr w:type="spellStart"/>
          <w:r w:rsidR="00D43833" w:rsidRPr="00BB4876">
            <w:rPr>
              <w:color w:val="000000"/>
            </w:rPr>
            <w:t>Kaaviana</w:t>
          </w:r>
          <w:proofErr w:type="spellEnd"/>
          <w:r w:rsidR="00D43833" w:rsidRPr="00BB4876">
            <w:rPr>
              <w:color w:val="000000"/>
            </w:rPr>
            <w:t>, 2015)</w:t>
          </w:r>
        </w:sdtContent>
      </w:sdt>
      <w:r w:rsidR="000F1C96" w:rsidRPr="00BB4876">
        <w:t xml:space="preserve">. </w:t>
      </w:r>
      <w:r w:rsidR="0076470A" w:rsidRPr="00BB4876">
        <w:t xml:space="preserve">One participant talked about </w:t>
      </w:r>
      <w:r w:rsidR="00B023BF" w:rsidRPr="00BB4876">
        <w:t>a unique</w:t>
      </w:r>
      <w:r w:rsidR="000445B4" w:rsidRPr="00BB4876">
        <w:t xml:space="preserve"> volunteer-based land-framing</w:t>
      </w:r>
      <w:r w:rsidR="00B023BF" w:rsidRPr="00BB4876">
        <w:t xml:space="preserve"> program launched by </w:t>
      </w:r>
      <w:r w:rsidR="00855D7C" w:rsidRPr="00BB4876">
        <w:t>her</w:t>
      </w:r>
      <w:r w:rsidR="00B023BF" w:rsidRPr="00BB4876">
        <w:t xml:space="preserve"> </w:t>
      </w:r>
      <w:proofErr w:type="spellStart"/>
      <w:r w:rsidR="00850057" w:rsidRPr="00BB4876">
        <w:t>organisation</w:t>
      </w:r>
      <w:proofErr w:type="spellEnd"/>
      <w:r w:rsidR="00855D7C" w:rsidRPr="00BB4876">
        <w:t>,</w:t>
      </w:r>
    </w:p>
    <w:p w14:paraId="2E408712" w14:textId="6E713A16" w:rsidR="00B023BF" w:rsidRPr="00BB4876" w:rsidRDefault="00B023BF" w:rsidP="00C85F9B">
      <w:pPr>
        <w:ind w:leftChars="177" w:left="425" w:rightChars="278" w:right="667"/>
        <w:rPr>
          <w:rFonts w:cs="Times New Roman"/>
        </w:rPr>
      </w:pPr>
      <w:r w:rsidRPr="00BB4876">
        <w:rPr>
          <w:rFonts w:cs="Times New Roman"/>
        </w:rPr>
        <w:t>The land was donated by an elder</w:t>
      </w:r>
      <w:r w:rsidR="000445B4" w:rsidRPr="00BB4876">
        <w:rPr>
          <w:rFonts w:cs="Times New Roman"/>
        </w:rPr>
        <w:t xml:space="preserve"> we </w:t>
      </w:r>
      <w:r w:rsidR="00E03BC6" w:rsidRPr="00BB4876">
        <w:rPr>
          <w:rFonts w:cs="Times New Roman"/>
        </w:rPr>
        <w:t>cared for</w:t>
      </w:r>
      <w:r w:rsidRPr="00BB4876">
        <w:rPr>
          <w:rFonts w:cs="Times New Roman"/>
        </w:rPr>
        <w:t xml:space="preserve"> before he passed away. We opened the land to the whole community </w:t>
      </w:r>
      <w:r w:rsidR="00475171" w:rsidRPr="00BB4876">
        <w:rPr>
          <w:rFonts w:cs="Times New Roman"/>
        </w:rPr>
        <w:t>and encouraged people to</w:t>
      </w:r>
      <w:r w:rsidRPr="00BB4876">
        <w:rPr>
          <w:rFonts w:cs="Times New Roman"/>
        </w:rPr>
        <w:t xml:space="preserve"> farm together. Everybody can go there and farm, including the elders</w:t>
      </w:r>
      <w:r w:rsidR="000445B4" w:rsidRPr="00BB4876">
        <w:rPr>
          <w:rFonts w:cs="Times New Roman"/>
        </w:rPr>
        <w:t xml:space="preserve"> we </w:t>
      </w:r>
      <w:r w:rsidR="00E03BC6" w:rsidRPr="00BB4876">
        <w:rPr>
          <w:rFonts w:cs="Times New Roman"/>
        </w:rPr>
        <w:t>care for</w:t>
      </w:r>
      <w:r w:rsidRPr="00BB4876">
        <w:rPr>
          <w:rFonts w:cs="Times New Roman"/>
        </w:rPr>
        <w:t>. They would feel cared for even outside of the service time</w:t>
      </w:r>
      <w:r w:rsidR="000445B4" w:rsidRPr="00BB4876">
        <w:rPr>
          <w:rFonts w:cs="Times New Roman"/>
        </w:rPr>
        <w:t>…</w:t>
      </w:r>
      <w:r w:rsidRPr="00BB4876">
        <w:rPr>
          <w:rFonts w:cs="Times New Roman"/>
        </w:rPr>
        <w:t xml:space="preserve"> </w:t>
      </w:r>
      <w:r w:rsidR="00F01062" w:rsidRPr="00BB4876">
        <w:rPr>
          <w:rFonts w:cs="Times New Roman"/>
        </w:rPr>
        <w:t xml:space="preserve">The harvests </w:t>
      </w:r>
      <w:r w:rsidR="00475171" w:rsidRPr="00BB4876">
        <w:rPr>
          <w:rFonts w:cs="Times New Roman"/>
        </w:rPr>
        <w:t>from the land would</w:t>
      </w:r>
      <w:r w:rsidR="00F01062" w:rsidRPr="00BB4876">
        <w:rPr>
          <w:rFonts w:cs="Times New Roman"/>
        </w:rPr>
        <w:t xml:space="preserve"> </w:t>
      </w:r>
      <w:r w:rsidR="00475171" w:rsidRPr="00BB4876">
        <w:rPr>
          <w:rFonts w:cs="Times New Roman"/>
        </w:rPr>
        <w:t>be donated</w:t>
      </w:r>
      <w:r w:rsidR="00F01062" w:rsidRPr="00BB4876">
        <w:rPr>
          <w:rFonts w:cs="Times New Roman"/>
        </w:rPr>
        <w:t xml:space="preserve"> to the elder meal service.</w:t>
      </w:r>
    </w:p>
    <w:p w14:paraId="54CD0656" w14:textId="1DA9E9E5" w:rsidR="00A932CE" w:rsidRPr="00BB4876" w:rsidRDefault="000445B4" w:rsidP="00F611DD">
      <w:r w:rsidRPr="00BB4876">
        <w:t xml:space="preserve">These quotes demonstrate </w:t>
      </w:r>
      <w:r w:rsidR="00D405BB" w:rsidRPr="00BB4876">
        <w:t xml:space="preserve">that </w:t>
      </w:r>
      <w:r w:rsidR="0047432F" w:rsidRPr="00BB4876">
        <w:t>workers expand</w:t>
      </w:r>
      <w:r w:rsidR="00944FDA" w:rsidRPr="00BB4876">
        <w:t>ed</w:t>
      </w:r>
      <w:r w:rsidR="0047432F" w:rsidRPr="00BB4876">
        <w:t xml:space="preserve"> the notion of care while </w:t>
      </w:r>
      <w:r w:rsidR="004F2CCA" w:rsidRPr="00BB4876">
        <w:t>leveraging</w:t>
      </w:r>
      <w:r w:rsidR="0047432F" w:rsidRPr="00BB4876">
        <w:t xml:space="preserve"> the </w:t>
      </w:r>
      <w:r w:rsidR="00C62686" w:rsidRPr="00BB4876">
        <w:t>assumptions</w:t>
      </w:r>
      <w:r w:rsidR="00B023BF" w:rsidRPr="00BB4876">
        <w:t xml:space="preserve"> of where</w:t>
      </w:r>
      <w:r w:rsidR="0047432F" w:rsidRPr="00BB4876">
        <w:t xml:space="preserve">, </w:t>
      </w:r>
      <w:r w:rsidR="00B023BF" w:rsidRPr="00BB4876">
        <w:t xml:space="preserve">how </w:t>
      </w:r>
      <w:r w:rsidR="0047432F" w:rsidRPr="00BB4876">
        <w:t xml:space="preserve">and by whom </w:t>
      </w:r>
      <w:r w:rsidR="00B023BF" w:rsidRPr="00BB4876">
        <w:t xml:space="preserve">care </w:t>
      </w:r>
      <w:r w:rsidR="00475171" w:rsidRPr="00BB4876">
        <w:t>c</w:t>
      </w:r>
      <w:r w:rsidR="00944FDA" w:rsidRPr="00BB4876">
        <w:t>ould</w:t>
      </w:r>
      <w:r w:rsidR="00B023BF" w:rsidRPr="00BB4876">
        <w:t xml:space="preserve"> be provided.</w:t>
      </w:r>
      <w:r w:rsidR="004F2CCA" w:rsidRPr="00BB4876">
        <w:t xml:space="preserve"> </w:t>
      </w:r>
      <w:r w:rsidR="00932819" w:rsidRPr="00BB4876">
        <w:t>According to</w:t>
      </w:r>
      <w:r w:rsidR="00980B1D" w:rsidRPr="00BB4876">
        <w:t xml:space="preserve"> </w:t>
      </w:r>
      <w:r w:rsidR="00EA64F9" w:rsidRPr="00BB4876">
        <w:t>bureaucratic assumptions, care service is constrained to a single household and provided by “professional” workers with body and personal care. The</w:t>
      </w:r>
      <w:r w:rsidR="00932819" w:rsidRPr="00BB4876">
        <w:t>se</w:t>
      </w:r>
      <w:r w:rsidR="00EA64F9" w:rsidRPr="00BB4876">
        <w:t xml:space="preserve"> </w:t>
      </w:r>
      <w:r w:rsidR="00932819" w:rsidRPr="00BB4876">
        <w:t>interviewees</w:t>
      </w:r>
      <w:r w:rsidR="00EA64F9" w:rsidRPr="00BB4876">
        <w:t xml:space="preserve">, however, </w:t>
      </w:r>
      <w:r w:rsidR="004F2CCA" w:rsidRPr="00BB4876">
        <w:t>br</w:t>
      </w:r>
      <w:r w:rsidR="00944FDA" w:rsidRPr="00BB4876">
        <w:t>oke</w:t>
      </w:r>
      <w:r w:rsidR="004F2CCA" w:rsidRPr="00BB4876">
        <w:t xml:space="preserve"> down </w:t>
      </w:r>
      <w:r w:rsidR="00932819" w:rsidRPr="00BB4876">
        <w:t xml:space="preserve">such </w:t>
      </w:r>
      <w:r w:rsidR="004F2CCA" w:rsidRPr="00BB4876">
        <w:t xml:space="preserve">care </w:t>
      </w:r>
      <w:r w:rsidR="00A60B45" w:rsidRPr="00BB4876">
        <w:t>borders</w:t>
      </w:r>
      <w:r w:rsidR="00EA64F9" w:rsidRPr="00BB4876">
        <w:t xml:space="preserve"> by</w:t>
      </w:r>
      <w:r w:rsidR="00A3024C" w:rsidRPr="00BB4876">
        <w:t xml:space="preserve"> </w:t>
      </w:r>
      <w:proofErr w:type="spellStart"/>
      <w:r w:rsidR="00A3024C" w:rsidRPr="00BB4876">
        <w:t>utilising</w:t>
      </w:r>
      <w:proofErr w:type="spellEnd"/>
      <w:r w:rsidR="00A3024C" w:rsidRPr="00BB4876">
        <w:t xml:space="preserve"> existing social relations and</w:t>
      </w:r>
      <w:r w:rsidR="004F2CCA" w:rsidRPr="00BB4876">
        <w:t xml:space="preserve"> </w:t>
      </w:r>
      <w:r w:rsidR="008A01CE" w:rsidRPr="00BB4876">
        <w:t>incorporating</w:t>
      </w:r>
      <w:r w:rsidR="00A932CE" w:rsidRPr="00BB4876">
        <w:t xml:space="preserve"> community</w:t>
      </w:r>
      <w:r w:rsidR="00EA64F9" w:rsidRPr="00BB4876">
        <w:t xml:space="preserve"> </w:t>
      </w:r>
      <w:r w:rsidR="00F3155A" w:rsidRPr="00BB4876">
        <w:t>connections</w:t>
      </w:r>
      <w:r w:rsidR="00A932CE" w:rsidRPr="00BB4876">
        <w:t xml:space="preserve"> into</w:t>
      </w:r>
      <w:r w:rsidR="008A01CE" w:rsidRPr="00BB4876">
        <w:t xml:space="preserve"> </w:t>
      </w:r>
      <w:r w:rsidR="004F2CCA" w:rsidRPr="00BB4876">
        <w:t>care settings</w:t>
      </w:r>
      <w:r w:rsidR="00A3024C" w:rsidRPr="00BB4876">
        <w:t>. It</w:t>
      </w:r>
      <w:r w:rsidR="00EA64F9" w:rsidRPr="00BB4876">
        <w:t xml:space="preserve"> transform</w:t>
      </w:r>
      <w:r w:rsidR="00A3024C" w:rsidRPr="00BB4876">
        <w:t>ed</w:t>
      </w:r>
      <w:r w:rsidR="00EA64F9" w:rsidRPr="00BB4876">
        <w:t xml:space="preserve"> </w:t>
      </w:r>
      <w:proofErr w:type="spellStart"/>
      <w:r w:rsidR="00EA64F9" w:rsidRPr="00BB4876">
        <w:t>individualised</w:t>
      </w:r>
      <w:proofErr w:type="spellEnd"/>
      <w:r w:rsidR="00EA64F9" w:rsidRPr="00BB4876">
        <w:t xml:space="preserve"> </w:t>
      </w:r>
      <w:r w:rsidR="00F3155A" w:rsidRPr="00BB4876">
        <w:t>providers'/recipients' identities and brought</w:t>
      </w:r>
      <w:r w:rsidR="00932819" w:rsidRPr="00BB4876">
        <w:t xml:space="preserve"> </w:t>
      </w:r>
      <w:r w:rsidR="00EA64F9" w:rsidRPr="00BB4876">
        <w:t>them back as a</w:t>
      </w:r>
      <w:r w:rsidR="00A932CE" w:rsidRPr="00BB4876">
        <w:t xml:space="preserve"> part of the community.</w:t>
      </w:r>
      <w:r w:rsidR="00932819" w:rsidRPr="00BB4876">
        <w:t xml:space="preserve"> The elders no longer passively receive service but actively participate and contribute to the community.</w:t>
      </w:r>
      <w:r w:rsidR="00A932CE" w:rsidRPr="00BB4876">
        <w:t xml:space="preserve"> Instead of being constrained by regulatory rigidities, workers have </w:t>
      </w:r>
      <w:r w:rsidR="00096952" w:rsidRPr="00BB4876">
        <w:t xml:space="preserve">extended care relations </w:t>
      </w:r>
      <w:r w:rsidR="00932819" w:rsidRPr="00BB4876">
        <w:t xml:space="preserve">and </w:t>
      </w:r>
      <w:proofErr w:type="spellStart"/>
      <w:r w:rsidR="00932819" w:rsidRPr="00BB4876">
        <w:t>mobilised</w:t>
      </w:r>
      <w:proofErr w:type="spellEnd"/>
      <w:r w:rsidR="00932819" w:rsidRPr="00BB4876">
        <w:t xml:space="preserve"> care as a</w:t>
      </w:r>
      <w:r w:rsidR="00F3155A" w:rsidRPr="00BB4876">
        <w:t xml:space="preserve"> “collective thing”</w:t>
      </w:r>
      <w:r w:rsidR="00932819" w:rsidRPr="00BB4876">
        <w:t xml:space="preserve"> </w:t>
      </w:r>
      <w:r w:rsidR="00096952" w:rsidRPr="00BB4876">
        <w:t>with the</w:t>
      </w:r>
      <w:r w:rsidR="00EA64F9" w:rsidRPr="00BB4876">
        <w:t>ir</w:t>
      </w:r>
      <w:r w:rsidR="00096952" w:rsidRPr="00BB4876">
        <w:t xml:space="preserve"> </w:t>
      </w:r>
      <w:r w:rsidR="00EA64F9" w:rsidRPr="00BB4876">
        <w:t>lived experiences and</w:t>
      </w:r>
      <w:r w:rsidR="00096952" w:rsidRPr="00BB4876">
        <w:t xml:space="preserve"> understanding of the community</w:t>
      </w:r>
      <w:r w:rsidR="00980B1D" w:rsidRPr="00BB4876">
        <w:t xml:space="preserve"> </w:t>
      </w:r>
      <w:r w:rsidR="00EA64F9" w:rsidRPr="00BB4876">
        <w:t>to</w:t>
      </w:r>
      <w:r w:rsidR="00980B1D" w:rsidRPr="00BB4876">
        <w:t xml:space="preserve"> </w:t>
      </w:r>
      <w:r w:rsidR="00EA64F9" w:rsidRPr="00BB4876">
        <w:t>develop</w:t>
      </w:r>
      <w:r w:rsidR="00A932CE" w:rsidRPr="00BB4876">
        <w:t xml:space="preserve"> unique </w:t>
      </w:r>
      <w:r w:rsidR="00A932CE" w:rsidRPr="00BB4876">
        <w:lastRenderedPageBreak/>
        <w:t xml:space="preserve">ways of caring </w:t>
      </w:r>
      <w:r w:rsidR="00F3155A" w:rsidRPr="00BB4876">
        <w:t>that</w:t>
      </w:r>
      <w:r w:rsidR="00A932CE" w:rsidRPr="00BB4876">
        <w:t xml:space="preserve"> </w:t>
      </w:r>
      <w:r w:rsidR="00F3155A" w:rsidRPr="00BB4876">
        <w:t>incorporate</w:t>
      </w:r>
      <w:r w:rsidR="00A932CE" w:rsidRPr="00BB4876">
        <w:t xml:space="preserve"> local context</w:t>
      </w:r>
      <w:r w:rsidR="00096952" w:rsidRPr="00BB4876">
        <w:t xml:space="preserve"> and place-based knowledge</w:t>
      </w:r>
      <w:r w:rsidR="00932819" w:rsidRPr="00BB4876">
        <w:t>.</w:t>
      </w:r>
    </w:p>
    <w:p w14:paraId="0E9AD2A9" w14:textId="222DD9EC" w:rsidR="0038205A" w:rsidRPr="00F611DD" w:rsidRDefault="00850057" w:rsidP="004E23A1">
      <w:pPr>
        <w:rPr>
          <w:rFonts w:cs="Times New Roman"/>
          <w:b/>
          <w:bCs/>
        </w:rPr>
      </w:pPr>
      <w:proofErr w:type="spellStart"/>
      <w:r w:rsidRPr="00F611DD">
        <w:rPr>
          <w:rFonts w:cs="Times New Roman"/>
          <w:b/>
          <w:bCs/>
        </w:rPr>
        <w:t>Politicising</w:t>
      </w:r>
      <w:proofErr w:type="spellEnd"/>
      <w:r w:rsidR="0038205A" w:rsidRPr="00F611DD">
        <w:rPr>
          <w:rFonts w:cs="Times New Roman"/>
          <w:b/>
          <w:bCs/>
        </w:rPr>
        <w:t xml:space="preserve"> care as strategy</w:t>
      </w:r>
    </w:p>
    <w:p w14:paraId="3230C096" w14:textId="090D2AF0" w:rsidR="00752C2A" w:rsidRPr="00BB4876" w:rsidRDefault="00944FDA" w:rsidP="00F611DD">
      <w:r w:rsidRPr="00BB4876">
        <w:t>In addition to</w:t>
      </w:r>
      <w:r w:rsidR="001F5E52" w:rsidRPr="00BB4876">
        <w:t xml:space="preserve"> demonstrating resistance at individual and </w:t>
      </w:r>
      <w:proofErr w:type="spellStart"/>
      <w:r w:rsidR="00443E7B" w:rsidRPr="00BB4876">
        <w:t>organisation</w:t>
      </w:r>
      <w:r w:rsidR="001F5E52" w:rsidRPr="00BB4876">
        <w:t>al</w:t>
      </w:r>
      <w:proofErr w:type="spellEnd"/>
      <w:r w:rsidR="001F5E52" w:rsidRPr="00BB4876">
        <w:t xml:space="preserve"> levels, </w:t>
      </w:r>
      <w:r w:rsidR="00777603" w:rsidRPr="00BB4876">
        <w:t xml:space="preserve">the participants also </w:t>
      </w:r>
      <w:r w:rsidR="00FD50B4" w:rsidRPr="00BB4876">
        <w:t>strive</w:t>
      </w:r>
      <w:r w:rsidR="00777603" w:rsidRPr="00BB4876">
        <w:t xml:space="preserve"> to search for more far-reaching, transformative social change </w:t>
      </w:r>
      <w:r w:rsidR="00B12801" w:rsidRPr="00BB4876">
        <w:t xml:space="preserve">at </w:t>
      </w:r>
      <w:r w:rsidR="00475171" w:rsidRPr="00BB4876">
        <w:t xml:space="preserve">the </w:t>
      </w:r>
      <w:r w:rsidR="00B12801" w:rsidRPr="00BB4876">
        <w:t xml:space="preserve">policy level </w:t>
      </w:r>
      <w:r w:rsidR="00777603" w:rsidRPr="00BB4876">
        <w:t xml:space="preserve">by </w:t>
      </w:r>
      <w:r w:rsidR="001F5E52" w:rsidRPr="00BB4876">
        <w:t xml:space="preserve">initiating </w:t>
      </w:r>
      <w:r w:rsidR="00EE0E00" w:rsidRPr="00BB4876">
        <w:t xml:space="preserve">collective action, </w:t>
      </w:r>
      <w:proofErr w:type="spellStart"/>
      <w:r w:rsidR="00FD50B4" w:rsidRPr="00BB4876">
        <w:t>mobilisation</w:t>
      </w:r>
      <w:proofErr w:type="spellEnd"/>
      <w:r w:rsidR="001F5E52" w:rsidRPr="00BB4876">
        <w:t xml:space="preserve"> and advocacy</w:t>
      </w:r>
      <w:r w:rsidR="00752C2A" w:rsidRPr="00BB4876">
        <w:t>.</w:t>
      </w:r>
    </w:p>
    <w:p w14:paraId="5221A852" w14:textId="609F83CB" w:rsidR="005C1220" w:rsidRPr="00BB4876" w:rsidRDefault="00625777" w:rsidP="00F611DD">
      <w:r w:rsidRPr="00BB4876">
        <w:t>As noted in the previous section, a</w:t>
      </w:r>
      <w:r w:rsidR="00752C2A" w:rsidRPr="00BB4876">
        <w:t>fter the restructuring</w:t>
      </w:r>
      <w:r w:rsidR="00FD50B4" w:rsidRPr="00BB4876">
        <w:t xml:space="preserve"> policies</w:t>
      </w:r>
      <w:r w:rsidR="00752C2A" w:rsidRPr="00BB4876">
        <w:t xml:space="preserve">, home care service fees </w:t>
      </w:r>
      <w:r w:rsidR="00944FDA" w:rsidRPr="00BB4876">
        <w:t>we</w:t>
      </w:r>
      <w:r w:rsidR="00752C2A" w:rsidRPr="00BB4876">
        <w:t xml:space="preserve">re charged </w:t>
      </w:r>
      <w:r w:rsidR="00F3155A" w:rsidRPr="00BB4876">
        <w:t>based on</w:t>
      </w:r>
      <w:r w:rsidR="00752C2A" w:rsidRPr="00BB4876">
        <w:t xml:space="preserve"> each service task.</w:t>
      </w:r>
      <w:r w:rsidR="00FD50B4" w:rsidRPr="00BB4876">
        <w:t xml:space="preserve"> The shift changed elders’ view of the service. They began to </w:t>
      </w:r>
      <w:r w:rsidR="00F3155A" w:rsidRPr="00BB4876">
        <w:t>consider</w:t>
      </w:r>
      <w:r w:rsidR="00FD50B4" w:rsidRPr="00BB4876">
        <w:t xml:space="preserve"> home care as a commodity purchase</w:t>
      </w:r>
      <w:r w:rsidR="00F3155A" w:rsidRPr="00BB4876">
        <w:t xml:space="preserve"> rather than public service</w:t>
      </w:r>
      <w:r w:rsidR="00FD50B4" w:rsidRPr="00BB4876">
        <w:t xml:space="preserve"> and felt the pressure of cutting down on expenses. To do so</w:t>
      </w:r>
      <w:r w:rsidR="00752C2A" w:rsidRPr="00BB4876">
        <w:t>, some elders</w:t>
      </w:r>
      <w:r w:rsidR="006F145C" w:rsidRPr="00BB4876">
        <w:t xml:space="preserve"> </w:t>
      </w:r>
      <w:r w:rsidR="00752C2A" w:rsidRPr="00BB4876">
        <w:t>refuse</w:t>
      </w:r>
      <w:r w:rsidR="00944FDA" w:rsidRPr="00BB4876">
        <w:t>d</w:t>
      </w:r>
      <w:r w:rsidR="00752C2A" w:rsidRPr="00BB4876">
        <w:t xml:space="preserve"> to include </w:t>
      </w:r>
      <w:r w:rsidR="00221EBD" w:rsidRPr="00BB4876">
        <w:t>essential</w:t>
      </w:r>
      <w:r w:rsidR="00752C2A" w:rsidRPr="00BB4876">
        <w:t xml:space="preserve"> but necessary service </w:t>
      </w:r>
      <w:r w:rsidR="00FC07EE" w:rsidRPr="00BB4876">
        <w:t>tasks, for example, vital sign monitoring. However, vital signs monitoring used to be a routine</w:t>
      </w:r>
      <w:r w:rsidR="00475171" w:rsidRPr="00BB4876">
        <w:t xml:space="preserve"> in</w:t>
      </w:r>
      <w:r w:rsidR="00460A56">
        <w:t>-</w:t>
      </w:r>
      <w:r w:rsidR="00475171" w:rsidRPr="00BB4876">
        <w:t>home care</w:t>
      </w:r>
      <w:r w:rsidR="00FC07EE" w:rsidRPr="00BB4876">
        <w:t xml:space="preserve"> and </w:t>
      </w:r>
      <w:r w:rsidR="00FD50B4" w:rsidRPr="00BB4876">
        <w:t xml:space="preserve">has been the primary reference for frontline care workers to </w:t>
      </w:r>
      <w:proofErr w:type="spellStart"/>
      <w:r w:rsidR="00FD50B4" w:rsidRPr="00BB4876">
        <w:t>recognise</w:t>
      </w:r>
      <w:proofErr w:type="spellEnd"/>
      <w:r w:rsidR="005C1220" w:rsidRPr="00BB4876">
        <w:t xml:space="preserve"> elders’ physical condition. A participant mentioned</w:t>
      </w:r>
      <w:r w:rsidR="006F145C" w:rsidRPr="00BB4876">
        <w:t xml:space="preserve"> </w:t>
      </w:r>
      <w:r w:rsidR="005C1220" w:rsidRPr="00BB4876">
        <w:t xml:space="preserve">the process of </w:t>
      </w:r>
      <w:proofErr w:type="spellStart"/>
      <w:r w:rsidR="00FD50B4" w:rsidRPr="00BB4876">
        <w:t>politicising</w:t>
      </w:r>
      <w:proofErr w:type="spellEnd"/>
      <w:r w:rsidR="005C1220" w:rsidRPr="00BB4876">
        <w:t xml:space="preserve"> the commodification of home care </w:t>
      </w:r>
      <w:r w:rsidR="00475171" w:rsidRPr="00BB4876">
        <w:t xml:space="preserve">tasks </w:t>
      </w:r>
      <w:r w:rsidR="005C1220" w:rsidRPr="00BB4876">
        <w:t xml:space="preserve">by publicly raising this issue in the seasonal administrative meeting among officers and care provider </w:t>
      </w:r>
      <w:proofErr w:type="spellStart"/>
      <w:r w:rsidR="00443E7B" w:rsidRPr="00BB4876">
        <w:t>organisation</w:t>
      </w:r>
      <w:r w:rsidR="005C1220" w:rsidRPr="00BB4876">
        <w:t>s</w:t>
      </w:r>
      <w:proofErr w:type="spellEnd"/>
      <w:r w:rsidR="005C1220" w:rsidRPr="00BB4876">
        <w:t>,</w:t>
      </w:r>
      <w:r w:rsidR="00FC07EE" w:rsidRPr="00BB4876">
        <w:t xml:space="preserve">  </w:t>
      </w:r>
    </w:p>
    <w:p w14:paraId="3F84A8B4" w14:textId="5B4E321B" w:rsidR="002C0CB6" w:rsidRPr="00BB4876" w:rsidRDefault="005C1220" w:rsidP="00C85F9B">
      <w:pPr>
        <w:ind w:left="425" w:rightChars="268" w:right="643" w:hangingChars="177" w:hanging="425"/>
        <w:rPr>
          <w:rFonts w:cs="Times New Roman"/>
        </w:rPr>
      </w:pPr>
      <w:r w:rsidRPr="00BB4876">
        <w:rPr>
          <w:rFonts w:cs="Times New Roman"/>
        </w:rPr>
        <w:tab/>
      </w:r>
      <w:r w:rsidR="006F145C" w:rsidRPr="00BB4876">
        <w:rPr>
          <w:rFonts w:cs="Times New Roman"/>
        </w:rPr>
        <w:t>We raised this concern in the meeting and explained why we still insist on providing vital signs to elders</w:t>
      </w:r>
      <w:r w:rsidR="00475171" w:rsidRPr="00BB4876">
        <w:rPr>
          <w:rFonts w:cs="Times New Roman"/>
        </w:rPr>
        <w:t xml:space="preserve"> for free</w:t>
      </w:r>
      <w:r w:rsidR="00C857AC" w:rsidRPr="00BB4876">
        <w:rPr>
          <w:rFonts w:cs="Times New Roman"/>
        </w:rPr>
        <w:t xml:space="preserve"> by bearing the costs on our own</w:t>
      </w:r>
      <w:r w:rsidR="00475171" w:rsidRPr="00BB4876">
        <w:rPr>
          <w:rFonts w:cs="Times New Roman"/>
        </w:rPr>
        <w:t>, even if it violates the rule</w:t>
      </w:r>
      <w:r w:rsidR="006F145C" w:rsidRPr="00BB4876">
        <w:rPr>
          <w:rFonts w:cs="Times New Roman"/>
        </w:rPr>
        <w:t xml:space="preserve">… I know some </w:t>
      </w:r>
      <w:proofErr w:type="spellStart"/>
      <w:r w:rsidR="00443E7B" w:rsidRPr="00BB4876">
        <w:rPr>
          <w:rFonts w:cs="Times New Roman"/>
        </w:rPr>
        <w:t>organisation</w:t>
      </w:r>
      <w:r w:rsidR="006F145C" w:rsidRPr="00BB4876">
        <w:rPr>
          <w:rFonts w:cs="Times New Roman"/>
        </w:rPr>
        <w:t>s</w:t>
      </w:r>
      <w:proofErr w:type="spellEnd"/>
      <w:r w:rsidR="006F145C" w:rsidRPr="00BB4876">
        <w:rPr>
          <w:rFonts w:cs="Times New Roman"/>
        </w:rPr>
        <w:t xml:space="preserve"> feel pressure</w:t>
      </w:r>
      <w:r w:rsidR="00110981" w:rsidRPr="00BB4876">
        <w:rPr>
          <w:rFonts w:cs="Times New Roman"/>
        </w:rPr>
        <w:t>d</w:t>
      </w:r>
      <w:r w:rsidR="006F145C" w:rsidRPr="00BB4876">
        <w:rPr>
          <w:rFonts w:cs="Times New Roman"/>
        </w:rPr>
        <w:t xml:space="preserve"> because we provide it </w:t>
      </w:r>
      <w:r w:rsidR="00E240B4" w:rsidRPr="00BB4876">
        <w:rPr>
          <w:rFonts w:cs="Times New Roman"/>
        </w:rPr>
        <w:t xml:space="preserve">“almost” </w:t>
      </w:r>
      <w:r w:rsidR="006F145C" w:rsidRPr="00BB4876">
        <w:rPr>
          <w:rFonts w:cs="Times New Roman"/>
        </w:rPr>
        <w:t xml:space="preserve">for free, but there has been another </w:t>
      </w:r>
      <w:proofErr w:type="spellStart"/>
      <w:r w:rsidR="00443E7B" w:rsidRPr="00BB4876">
        <w:rPr>
          <w:rFonts w:cs="Times New Roman"/>
        </w:rPr>
        <w:t>organisation</w:t>
      </w:r>
      <w:proofErr w:type="spellEnd"/>
      <w:r w:rsidR="006F145C" w:rsidRPr="00BB4876">
        <w:rPr>
          <w:rFonts w:cs="Times New Roman"/>
        </w:rPr>
        <w:t xml:space="preserve"> that followed our model. They understand that without it (vital signs monitoring), elders’ well-being could be in danger. </w:t>
      </w:r>
    </w:p>
    <w:p w14:paraId="2D3E94ED" w14:textId="132CD35B" w:rsidR="006F145C" w:rsidRPr="00BB4876" w:rsidRDefault="00E240B4" w:rsidP="00875F17">
      <w:r w:rsidRPr="00BB4876">
        <w:t xml:space="preserve">While the workers attempted to politicize the issue of commodification, they also recognized it would be difficult to disturb the regulation entirely. They compromised by selecting </w:t>
      </w:r>
      <w:r w:rsidR="00453ED3" w:rsidRPr="00BB4876">
        <w:t xml:space="preserve">the </w:t>
      </w:r>
      <w:r w:rsidRPr="00BB4876">
        <w:t xml:space="preserve">most in-need elders to provide free </w:t>
      </w:r>
      <w:r w:rsidR="00453ED3" w:rsidRPr="00BB4876">
        <w:t xml:space="preserve">service </w:t>
      </w:r>
      <w:r w:rsidRPr="00BB4876">
        <w:t xml:space="preserve">as a strategy to minimize the </w:t>
      </w:r>
      <w:r w:rsidR="00453ED3" w:rsidRPr="00BB4876">
        <w:t xml:space="preserve">backlash </w:t>
      </w:r>
      <w:r w:rsidR="00F3155A" w:rsidRPr="00BB4876">
        <w:t xml:space="preserve">from the regulatory sector and other service providers </w:t>
      </w:r>
      <w:r w:rsidRPr="00BB4876">
        <w:t>while struggling to decrease the impact of neoliberalism and as a step</w:t>
      </w:r>
      <w:r w:rsidR="00460A56">
        <w:t xml:space="preserve">ping </w:t>
      </w:r>
      <w:r w:rsidRPr="00BB4876">
        <w:t>stone</w:t>
      </w:r>
      <w:r w:rsidR="009F3E82" w:rsidRPr="00BB4876">
        <w:t xml:space="preserve"> to </w:t>
      </w:r>
      <w:r w:rsidR="009F3E82" w:rsidRPr="00BB4876">
        <w:lastRenderedPageBreak/>
        <w:t>connect to a larger agenda of forging solidarity</w:t>
      </w:r>
      <w:r w:rsidR="00146E4A" w:rsidRPr="00BB4876">
        <w:t xml:space="preserve"> among different </w:t>
      </w:r>
      <w:proofErr w:type="spellStart"/>
      <w:r w:rsidR="00443E7B" w:rsidRPr="00BB4876">
        <w:t>organisation</w:t>
      </w:r>
      <w:r w:rsidR="00146E4A" w:rsidRPr="00BB4876">
        <w:t>s</w:t>
      </w:r>
      <w:proofErr w:type="spellEnd"/>
      <w:r w:rsidR="00146E4A" w:rsidRPr="00BB4876">
        <w:t>.</w:t>
      </w:r>
      <w:r w:rsidR="00453ED3" w:rsidRPr="00BB4876">
        <w:t xml:space="preserve"> Interestingly, the local officials seemed to acquiesce to such disobedience since the “almost-free” provision was controlled to a certain extent.</w:t>
      </w:r>
    </w:p>
    <w:p w14:paraId="648B5873" w14:textId="6E6F6DF3" w:rsidR="00143780" w:rsidRPr="00BB4876" w:rsidRDefault="00146E4A" w:rsidP="00875F17">
      <w:proofErr w:type="spellStart"/>
      <w:r w:rsidRPr="00BB4876">
        <w:t>Politici</w:t>
      </w:r>
      <w:r w:rsidR="00F3155A" w:rsidRPr="00BB4876">
        <w:t>s</w:t>
      </w:r>
      <w:r w:rsidRPr="00BB4876">
        <w:t>ing</w:t>
      </w:r>
      <w:proofErr w:type="spellEnd"/>
      <w:r w:rsidRPr="00BB4876">
        <w:t xml:space="preserve"> at a larger scale could also be possible, though not necessarily </w:t>
      </w:r>
      <w:r w:rsidR="00A372FE" w:rsidRPr="00BB4876">
        <w:t>succeed</w:t>
      </w:r>
      <w:r w:rsidRPr="00BB4876">
        <w:t xml:space="preserve">. A participant </w:t>
      </w:r>
      <w:r w:rsidR="00A372FE" w:rsidRPr="00BB4876">
        <w:t xml:space="preserve">described the experience of engaging </w:t>
      </w:r>
      <w:r w:rsidR="00143780" w:rsidRPr="00BB4876">
        <w:t xml:space="preserve">in </w:t>
      </w:r>
      <w:r w:rsidR="00AB04BF" w:rsidRPr="00BB4876">
        <w:t>a</w:t>
      </w:r>
      <w:r w:rsidR="00880FC6" w:rsidRPr="00BB4876">
        <w:t xml:space="preserve"> long-term care policy lobbying</w:t>
      </w:r>
      <w:r w:rsidR="00143780" w:rsidRPr="00BB4876">
        <w:t xml:space="preserve"> coalition. Though the coalition was formed by multiple advocacy groups </w:t>
      </w:r>
      <w:r w:rsidR="00880FC6" w:rsidRPr="00BB4876">
        <w:t>targeting</w:t>
      </w:r>
      <w:r w:rsidR="00143780" w:rsidRPr="00BB4876">
        <w:t xml:space="preserve"> different </w:t>
      </w:r>
      <w:r w:rsidR="00AB04BF" w:rsidRPr="00BB4876">
        <w:t xml:space="preserve">issues and populations, Indigenous elders’ </w:t>
      </w:r>
      <w:r w:rsidR="00F3155A" w:rsidRPr="00BB4876">
        <w:t>rights</w:t>
      </w:r>
      <w:r w:rsidR="00AB04BF" w:rsidRPr="00BB4876">
        <w:t xml:space="preserve"> w</w:t>
      </w:r>
      <w:r w:rsidR="00460A56">
        <w:t>ere</w:t>
      </w:r>
      <w:r w:rsidR="00AB04BF" w:rsidRPr="00BB4876">
        <w:t xml:space="preserve"> merely one of the issues among various aspirations, </w:t>
      </w:r>
    </w:p>
    <w:p w14:paraId="119838AF" w14:textId="332F65AE" w:rsidR="00AB04BF" w:rsidRPr="00BB4876" w:rsidRDefault="00AB04BF" w:rsidP="00C85F9B">
      <w:pPr>
        <w:ind w:left="425" w:rightChars="209" w:right="502" w:hangingChars="177" w:hanging="425"/>
        <w:rPr>
          <w:rFonts w:cs="Times New Roman"/>
        </w:rPr>
      </w:pPr>
      <w:r w:rsidRPr="00BB4876">
        <w:rPr>
          <w:rFonts w:cs="Times New Roman"/>
        </w:rPr>
        <w:tab/>
        <w:t xml:space="preserve">They </w:t>
      </w:r>
      <w:r w:rsidR="00F3155A" w:rsidRPr="00BB4876">
        <w:rPr>
          <w:rFonts w:cs="Times New Roman"/>
        </w:rPr>
        <w:t xml:space="preserve">(other members in the coalition) </w:t>
      </w:r>
      <w:r w:rsidRPr="00BB4876">
        <w:rPr>
          <w:rFonts w:cs="Times New Roman"/>
        </w:rPr>
        <w:t xml:space="preserve">are much more experienced than we </w:t>
      </w:r>
      <w:r w:rsidR="00F3155A" w:rsidRPr="00BB4876">
        <w:rPr>
          <w:rFonts w:cs="Times New Roman"/>
        </w:rPr>
        <w:t>are</w:t>
      </w:r>
      <w:r w:rsidR="00E03BC6" w:rsidRPr="00BB4876">
        <w:rPr>
          <w:rFonts w:cs="Times New Roman"/>
        </w:rPr>
        <w:t>, and</w:t>
      </w:r>
      <w:r w:rsidRPr="00BB4876">
        <w:rPr>
          <w:rFonts w:cs="Times New Roman"/>
        </w:rPr>
        <w:t xml:space="preserve"> I learned a lot from them and </w:t>
      </w:r>
      <w:r w:rsidR="00880FC6" w:rsidRPr="00BB4876">
        <w:rPr>
          <w:rFonts w:cs="Times New Roman"/>
        </w:rPr>
        <w:t>knew</w:t>
      </w:r>
      <w:r w:rsidRPr="00BB4876">
        <w:rPr>
          <w:rFonts w:cs="Times New Roman"/>
        </w:rPr>
        <w:t xml:space="preserve"> how political it </w:t>
      </w:r>
      <w:r w:rsidR="00880FC6" w:rsidRPr="00BB4876">
        <w:rPr>
          <w:rFonts w:cs="Times New Roman"/>
        </w:rPr>
        <w:t>could be</w:t>
      </w:r>
      <w:r w:rsidRPr="00BB4876">
        <w:rPr>
          <w:rFonts w:cs="Times New Roman"/>
        </w:rPr>
        <w:t>. It is impossible to change everything immediately, but every time we try, we learn more and make more allies.</w:t>
      </w:r>
    </w:p>
    <w:p w14:paraId="6E743BD3" w14:textId="23755144" w:rsidR="0087358A" w:rsidRPr="00BB4876" w:rsidRDefault="0087358A" w:rsidP="00875F17">
      <w:r w:rsidRPr="00BB4876">
        <w:t>The</w:t>
      </w:r>
      <w:r w:rsidR="00175E18" w:rsidRPr="00BB4876">
        <w:t>se process</w:t>
      </w:r>
      <w:r w:rsidR="00880FC6" w:rsidRPr="00BB4876">
        <w:t>es</w:t>
      </w:r>
      <w:r w:rsidRPr="00BB4876">
        <w:t xml:space="preserve"> of </w:t>
      </w:r>
      <w:proofErr w:type="spellStart"/>
      <w:r w:rsidR="00F3155A" w:rsidRPr="00BB4876">
        <w:t>politicising</w:t>
      </w:r>
      <w:proofErr w:type="spellEnd"/>
      <w:r w:rsidRPr="00BB4876">
        <w:t xml:space="preserve"> care demonstrate how the participants </w:t>
      </w:r>
      <w:r w:rsidR="00175E18" w:rsidRPr="00BB4876">
        <w:t xml:space="preserve">link </w:t>
      </w:r>
      <w:r w:rsidR="00880FC6" w:rsidRPr="00BB4876">
        <w:t>everyday</w:t>
      </w:r>
      <w:r w:rsidR="00175E18" w:rsidRPr="00BB4876">
        <w:t xml:space="preserve"> practice to the </w:t>
      </w:r>
      <w:r w:rsidR="00E03BC6" w:rsidRPr="00BB4876">
        <w:t>more extensive</w:t>
      </w:r>
      <w:r w:rsidR="00175E18" w:rsidRPr="00BB4876">
        <w:t xml:space="preserve"> </w:t>
      </w:r>
      <w:r w:rsidR="00F3155A" w:rsidRPr="00BB4876">
        <w:t>allyship from various sectors and backgrounds</w:t>
      </w:r>
      <w:r w:rsidR="00175E18" w:rsidRPr="00BB4876">
        <w:t xml:space="preserve">, especially the institutional laws and regulations that continually </w:t>
      </w:r>
      <w:r w:rsidR="00880FC6" w:rsidRPr="00BB4876">
        <w:t>disadvantage</w:t>
      </w:r>
      <w:r w:rsidR="00160AEC" w:rsidRPr="00BB4876">
        <w:t>d</w:t>
      </w:r>
      <w:r w:rsidR="00175E18" w:rsidRPr="00BB4876">
        <w:t xml:space="preserve"> and </w:t>
      </w:r>
      <w:proofErr w:type="spellStart"/>
      <w:r w:rsidR="00F3155A" w:rsidRPr="00BB4876">
        <w:t>marginalised</w:t>
      </w:r>
      <w:proofErr w:type="spellEnd"/>
      <w:r w:rsidR="00175E18" w:rsidRPr="00BB4876">
        <w:t xml:space="preserve"> elders</w:t>
      </w:r>
      <w:r w:rsidR="00160AEC" w:rsidRPr="00BB4876">
        <w:t>, in this case, particularly Indigenous elders</w:t>
      </w:r>
      <w:r w:rsidR="00175E18" w:rsidRPr="00BB4876">
        <w:t xml:space="preserve">.   </w:t>
      </w:r>
    </w:p>
    <w:p w14:paraId="24A0C02D" w14:textId="3AF89B8D" w:rsidR="00A45077" w:rsidRPr="006B1FA6" w:rsidRDefault="00552606" w:rsidP="006B1FA6">
      <w:pPr>
        <w:spacing w:before="180" w:after="180"/>
        <w:rPr>
          <w:rFonts w:cs="Times New Roman"/>
          <w:b/>
          <w:bCs/>
          <w:color w:val="C00000"/>
          <w:sz w:val="28"/>
          <w:szCs w:val="28"/>
        </w:rPr>
      </w:pPr>
      <w:r w:rsidRPr="006B1FA6">
        <w:rPr>
          <w:rFonts w:cs="Times New Roman"/>
          <w:b/>
          <w:bCs/>
          <w:color w:val="C00000"/>
          <w:sz w:val="28"/>
          <w:szCs w:val="28"/>
        </w:rPr>
        <w:t xml:space="preserve">Discussion and </w:t>
      </w:r>
      <w:r w:rsidR="00104766" w:rsidRPr="006B1FA6">
        <w:rPr>
          <w:rFonts w:cs="Times New Roman"/>
          <w:b/>
          <w:bCs/>
          <w:color w:val="C00000"/>
          <w:sz w:val="28"/>
          <w:szCs w:val="28"/>
        </w:rPr>
        <w:t>Conclusion</w:t>
      </w:r>
      <w:r w:rsidR="00A45077" w:rsidRPr="006B1FA6">
        <w:rPr>
          <w:rFonts w:cs="Times New Roman"/>
          <w:b/>
          <w:bCs/>
          <w:color w:val="C00000"/>
          <w:sz w:val="28"/>
          <w:szCs w:val="28"/>
        </w:rPr>
        <w:t xml:space="preserve"> </w:t>
      </w:r>
    </w:p>
    <w:p w14:paraId="4BB85B46" w14:textId="1B2C553B" w:rsidR="009867F7" w:rsidRPr="00BB4876" w:rsidRDefault="00B8724C" w:rsidP="00875F17">
      <w:r w:rsidRPr="00BB4876">
        <w:t xml:space="preserve">This </w:t>
      </w:r>
      <w:r w:rsidR="00521281" w:rsidRPr="00BB4876">
        <w:t>article</w:t>
      </w:r>
      <w:r w:rsidRPr="00BB4876">
        <w:t xml:space="preserve"> adapts AOP as </w:t>
      </w:r>
      <w:r w:rsidR="00460A56">
        <w:t xml:space="preserve">a </w:t>
      </w:r>
      <w:r w:rsidRPr="00BB4876">
        <w:t xml:space="preserve">theoretical lens and explores the </w:t>
      </w:r>
      <w:proofErr w:type="spellStart"/>
      <w:r w:rsidR="00443E7B" w:rsidRPr="00BB4876">
        <w:t>decolonising</w:t>
      </w:r>
      <w:proofErr w:type="spellEnd"/>
      <w:r w:rsidRPr="00BB4876">
        <w:t xml:space="preserve"> struggle, creation and emancipatory knowledge-making through frontline workers’ everyday life</w:t>
      </w:r>
      <w:r w:rsidR="00691699" w:rsidRPr="00BB4876">
        <w:t xml:space="preserve"> under the </w:t>
      </w:r>
      <w:r w:rsidR="007E79DB" w:rsidRPr="00BB4876">
        <w:t xml:space="preserve">shifting long-term care policy. The findings </w:t>
      </w:r>
      <w:r w:rsidR="00160AEC" w:rsidRPr="00BB4876">
        <w:t>show</w:t>
      </w:r>
      <w:r w:rsidR="007E79DB" w:rsidRPr="00BB4876">
        <w:t xml:space="preserve"> that under the</w:t>
      </w:r>
      <w:r w:rsidR="009867F7" w:rsidRPr="00BB4876">
        <w:t xml:space="preserve"> impact of neoliberalism, the</w:t>
      </w:r>
      <w:r w:rsidR="00505BE4" w:rsidRPr="00BB4876">
        <w:t xml:space="preserve"> care policy has been</w:t>
      </w:r>
      <w:r w:rsidR="009867F7" w:rsidRPr="00BB4876">
        <w:t xml:space="preserve"> increasingly </w:t>
      </w:r>
      <w:proofErr w:type="spellStart"/>
      <w:r w:rsidR="00443E7B" w:rsidRPr="00BB4876">
        <w:t>marketised</w:t>
      </w:r>
      <w:proofErr w:type="spellEnd"/>
      <w:r w:rsidR="009867F7" w:rsidRPr="00BB4876">
        <w:t xml:space="preserve"> and commodified</w:t>
      </w:r>
      <w:r w:rsidR="00086A21" w:rsidRPr="00BB4876">
        <w:t xml:space="preserve">. The practices are </w:t>
      </w:r>
      <w:r w:rsidR="00505BE4" w:rsidRPr="00BB4876">
        <w:t>heavily based on</w:t>
      </w:r>
      <w:r w:rsidR="009867F7" w:rsidRPr="00BB4876">
        <w:t xml:space="preserve"> </w:t>
      </w:r>
      <w:r w:rsidR="00086A21" w:rsidRPr="00BB4876">
        <w:t>individualism</w:t>
      </w:r>
      <w:r w:rsidR="004653DA" w:rsidRPr="00BB4876">
        <w:t xml:space="preserve"> and ignore the uniqueness of personal being and the complexity of care</w:t>
      </w:r>
      <w:r w:rsidR="009867F7" w:rsidRPr="00BB4876">
        <w:t xml:space="preserve">. </w:t>
      </w:r>
      <w:r w:rsidR="00160AEC" w:rsidRPr="00BB4876">
        <w:t>This</w:t>
      </w:r>
      <w:r w:rsidR="00872FBA" w:rsidRPr="00BB4876">
        <w:t xml:space="preserve"> </w:t>
      </w:r>
      <w:proofErr w:type="spellStart"/>
      <w:r w:rsidR="00443E7B" w:rsidRPr="00BB4876">
        <w:t>individualisation</w:t>
      </w:r>
      <w:proofErr w:type="spellEnd"/>
      <w:r w:rsidR="009867F7" w:rsidRPr="00BB4876">
        <w:t xml:space="preserve"> and isolation are embedded in the contested, </w:t>
      </w:r>
      <w:proofErr w:type="spellStart"/>
      <w:r w:rsidR="00D43833" w:rsidRPr="00BB4876">
        <w:t>politicised</w:t>
      </w:r>
      <w:proofErr w:type="spellEnd"/>
      <w:r w:rsidR="00872FBA" w:rsidRPr="00BB4876">
        <w:t xml:space="preserve"> time and space domains and</w:t>
      </w:r>
      <w:r w:rsidR="00160AEC" w:rsidRPr="00BB4876">
        <w:t xml:space="preserve"> contribute to</w:t>
      </w:r>
      <w:r w:rsidR="009867F7" w:rsidRPr="00BB4876">
        <w:t xml:space="preserve"> </w:t>
      </w:r>
      <w:r w:rsidR="00872FBA" w:rsidRPr="00BB4876">
        <w:t>the</w:t>
      </w:r>
      <w:r w:rsidR="00160AEC" w:rsidRPr="00BB4876">
        <w:t xml:space="preserve"> worsening of the</w:t>
      </w:r>
      <w:r w:rsidR="00872FBA" w:rsidRPr="00BB4876">
        <w:t xml:space="preserve"> conditions of</w:t>
      </w:r>
      <w:r w:rsidR="00160AEC" w:rsidRPr="00BB4876">
        <w:t xml:space="preserve"> care for</w:t>
      </w:r>
      <w:r w:rsidR="00872FBA" w:rsidRPr="00BB4876">
        <w:t xml:space="preserve"> both parties- elders and workers.  </w:t>
      </w:r>
    </w:p>
    <w:p w14:paraId="5E10C2BF" w14:textId="3797E46F" w:rsidR="00086A21" w:rsidRPr="00BB4876" w:rsidRDefault="00872FBA" w:rsidP="00875F17">
      <w:r w:rsidRPr="00BB4876">
        <w:lastRenderedPageBreak/>
        <w:t>Nevertheless</w:t>
      </w:r>
      <w:r w:rsidR="00505BE4" w:rsidRPr="00BB4876">
        <w:t xml:space="preserve">, </w:t>
      </w:r>
      <w:r w:rsidR="0070326B" w:rsidRPr="00BB4876">
        <w:t xml:space="preserve">the participants challenged the </w:t>
      </w:r>
      <w:proofErr w:type="spellStart"/>
      <w:r w:rsidR="00443E7B" w:rsidRPr="00BB4876">
        <w:t>individualised</w:t>
      </w:r>
      <w:proofErr w:type="spellEnd"/>
      <w:r w:rsidR="0070326B" w:rsidRPr="00BB4876">
        <w:t xml:space="preserve"> trend by </w:t>
      </w:r>
      <w:r w:rsidR="00C574B5" w:rsidRPr="00BB4876">
        <w:t>integrating</w:t>
      </w:r>
      <w:r w:rsidR="0070326B" w:rsidRPr="00BB4876">
        <w:t xml:space="preserve"> </w:t>
      </w:r>
      <w:r w:rsidR="00C574B5" w:rsidRPr="00BB4876">
        <w:t xml:space="preserve">the </w:t>
      </w:r>
      <w:r w:rsidR="0070326B" w:rsidRPr="00BB4876">
        <w:t xml:space="preserve">community </w:t>
      </w:r>
      <w:r w:rsidR="00C574B5" w:rsidRPr="00BB4876">
        <w:t xml:space="preserve">into the care provision process and regarding care as </w:t>
      </w:r>
      <w:r w:rsidR="00E03BC6" w:rsidRPr="00BB4876">
        <w:t>a collaborative</w:t>
      </w:r>
      <w:r w:rsidR="00C574B5" w:rsidRPr="00BB4876">
        <w:t xml:space="preserve"> </w:t>
      </w:r>
      <w:r w:rsidR="00086A21" w:rsidRPr="00BB4876">
        <w:t>practice</w:t>
      </w:r>
      <w:r w:rsidR="00C574B5" w:rsidRPr="00BB4876">
        <w:t>. The collective care process is driven by</w:t>
      </w:r>
      <w:r w:rsidR="00EE3749" w:rsidRPr="00BB4876">
        <w:t xml:space="preserve"> elders’ engagement, local context, and place-based knowledge rather than</w:t>
      </w:r>
      <w:r w:rsidR="00896496" w:rsidRPr="00BB4876">
        <w:t xml:space="preserve"> the rigid, bureaucratic</w:t>
      </w:r>
      <w:r w:rsidR="00086A21" w:rsidRPr="00BB4876">
        <w:t>, hierarchical</w:t>
      </w:r>
      <w:r w:rsidR="00896496" w:rsidRPr="00BB4876">
        <w:t xml:space="preserve"> care policy. </w:t>
      </w:r>
      <w:r w:rsidR="00086A21" w:rsidRPr="00BB4876">
        <w:t xml:space="preserve">The </w:t>
      </w:r>
      <w:r w:rsidR="00521281" w:rsidRPr="00BB4876">
        <w:t>article</w:t>
      </w:r>
      <w:r w:rsidR="00086A21" w:rsidRPr="00BB4876">
        <w:t xml:space="preserve"> also finds that politicizing care </w:t>
      </w:r>
      <w:r w:rsidR="00E03BC6" w:rsidRPr="00BB4876">
        <w:t>is</w:t>
      </w:r>
      <w:r w:rsidR="00086A21" w:rsidRPr="00BB4876">
        <w:t xml:space="preserve"> a strategy for workers to dismantle uneven social relations, oppressive resource distribution and dominant narratives.</w:t>
      </w:r>
    </w:p>
    <w:p w14:paraId="26108493" w14:textId="1B2E7262" w:rsidR="00512055" w:rsidRPr="00BB4876" w:rsidRDefault="00086A21" w:rsidP="00875F17">
      <w:r w:rsidRPr="00BB4876">
        <w:t>Articulation of these tension</w:t>
      </w:r>
      <w:r w:rsidR="00160AEC" w:rsidRPr="00BB4876">
        <w:t>s</w:t>
      </w:r>
      <w:r w:rsidRPr="00BB4876">
        <w:t xml:space="preserve"> and </w:t>
      </w:r>
      <w:proofErr w:type="spellStart"/>
      <w:r w:rsidRPr="00BB4876">
        <w:t>disjuncture</w:t>
      </w:r>
      <w:r w:rsidR="00160AEC" w:rsidRPr="00BB4876">
        <w:t>s</w:t>
      </w:r>
      <w:proofErr w:type="spellEnd"/>
      <w:r w:rsidRPr="00BB4876">
        <w:t xml:space="preserve"> between policy and local practice is critical because it clarifies </w:t>
      </w:r>
      <w:r w:rsidR="001A707F" w:rsidRPr="00BB4876">
        <w:t xml:space="preserve">the dominant, mainstream depictions of care policy and how it jeopardizes workers and the </w:t>
      </w:r>
      <w:r w:rsidR="00E03BC6" w:rsidRPr="00BB4876">
        <w:t>older adults</w:t>
      </w:r>
      <w:r w:rsidR="001A707F" w:rsidRPr="00BB4876">
        <w:t xml:space="preserve"> they care for. </w:t>
      </w:r>
      <w:r w:rsidR="00160AEC" w:rsidRPr="00BB4876">
        <w:t xml:space="preserve">It likely applies to all older people in need of care but can be seen to be particularly acute for Indigenous peoples. </w:t>
      </w:r>
      <w:r w:rsidR="001A707F" w:rsidRPr="00BB4876">
        <w:t xml:space="preserve">Also, the resistance and </w:t>
      </w:r>
      <w:proofErr w:type="spellStart"/>
      <w:r w:rsidR="001A707F" w:rsidRPr="00BB4876">
        <w:t>politici</w:t>
      </w:r>
      <w:r w:rsidR="004653DA" w:rsidRPr="00BB4876">
        <w:t>s</w:t>
      </w:r>
      <w:r w:rsidR="001A707F" w:rsidRPr="00BB4876">
        <w:t>ing</w:t>
      </w:r>
      <w:proofErr w:type="spellEnd"/>
      <w:r w:rsidR="001A707F" w:rsidRPr="00BB4876">
        <w:t xml:space="preserve"> processes </w:t>
      </w:r>
      <w:r w:rsidR="00160AEC" w:rsidRPr="00BB4876">
        <w:t xml:space="preserve">of care workers and Indigenous communities </w:t>
      </w:r>
      <w:r w:rsidR="001A707F" w:rsidRPr="00BB4876">
        <w:t xml:space="preserve">serve as the subaltern </w:t>
      </w:r>
      <w:proofErr w:type="spellStart"/>
      <w:r w:rsidR="001A707F" w:rsidRPr="00BB4876">
        <w:t>counterpublics</w:t>
      </w:r>
      <w:proofErr w:type="spellEnd"/>
      <w:r w:rsidR="004653DA" w:rsidRPr="00BB4876">
        <w:t xml:space="preserve"> </w:t>
      </w:r>
      <w:sdt>
        <w:sdtPr>
          <w:rPr>
            <w:color w:val="000000"/>
          </w:rPr>
          <w:tag w:val="MENDELEY_CITATION_v3_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"/>
          <w:id w:val="-506216806"/>
          <w:placeholder>
            <w:docPart w:val="DefaultPlaceholder_-1854013440"/>
          </w:placeholder>
        </w:sdtPr>
        <w:sdtContent>
          <w:r w:rsidR="00D43833" w:rsidRPr="00BB4876">
            <w:rPr>
              <w:color w:val="000000"/>
            </w:rPr>
            <w:t>(Fraser, 1990) that interpret care needs and provision differently and demonstrate that alternatives are always possible.</w:t>
          </w:r>
          <w:r w:rsidR="00460A56">
            <w:rPr>
              <w:color w:val="000000"/>
            </w:rPr>
            <w:t xml:space="preserve"> </w:t>
          </w:r>
        </w:sdtContent>
      </w:sdt>
      <w:r w:rsidR="00512055" w:rsidRPr="00BB4876">
        <w:t>While</w:t>
      </w:r>
      <w:r w:rsidR="00BF5EBD" w:rsidRPr="00BB4876">
        <w:t xml:space="preserve"> </w:t>
      </w:r>
      <w:r w:rsidR="00512055" w:rsidRPr="00BB4876">
        <w:t xml:space="preserve">modern welfare systems and social services act as state hegemony that builds on individual-hood, </w:t>
      </w:r>
      <w:proofErr w:type="spellStart"/>
      <w:r w:rsidR="00443E7B" w:rsidRPr="00BB4876">
        <w:t>decolonising</w:t>
      </w:r>
      <w:proofErr w:type="spellEnd"/>
      <w:r w:rsidR="00512055" w:rsidRPr="00BB4876">
        <w:t xml:space="preserve"> practices can be created based on community-hood (Tang, 2020) </w:t>
      </w:r>
      <w:r w:rsidR="00160AEC" w:rsidRPr="00BB4876">
        <w:t>and</w:t>
      </w:r>
      <w:r w:rsidR="00512055" w:rsidRPr="00BB4876">
        <w:t xml:space="preserve"> lead to strategic, pragmatic, heterodox and socially just practices (Baines &amp; Clark, 2022).</w:t>
      </w:r>
      <w:r w:rsidR="008D3CA1" w:rsidRPr="00BB4876">
        <w:t xml:space="preserve"> </w:t>
      </w:r>
    </w:p>
    <w:p w14:paraId="037B351E" w14:textId="5FE6E2CE" w:rsidR="00CB2A45" w:rsidRPr="00BB4876" w:rsidRDefault="00DA5301" w:rsidP="00875F17">
      <w:r w:rsidRPr="00BB4876">
        <w:t xml:space="preserve">This </w:t>
      </w:r>
      <w:r w:rsidR="00521281" w:rsidRPr="00BB4876">
        <w:t>article</w:t>
      </w:r>
      <w:r w:rsidRPr="00BB4876">
        <w:t xml:space="preserve"> contributes to </w:t>
      </w:r>
      <w:proofErr w:type="spellStart"/>
      <w:r w:rsidR="00443E7B" w:rsidRPr="00BB4876">
        <w:t>decolonising</w:t>
      </w:r>
      <w:proofErr w:type="spellEnd"/>
      <w:r w:rsidRPr="00BB4876">
        <w:t xml:space="preserve"> debate and AOP by bringing empirical experiences from Taiwan</w:t>
      </w:r>
      <w:r w:rsidR="000940FB" w:rsidRPr="00BB4876">
        <w:t xml:space="preserve"> as a nation-based and place-based study</w:t>
      </w:r>
      <w:r w:rsidR="00442216" w:rsidRPr="00BB4876">
        <w:t xml:space="preserve"> and further examining the intersection of aging and ethnicity</w:t>
      </w:r>
      <w:r w:rsidRPr="00BB4876">
        <w:t>. It also offers</w:t>
      </w:r>
      <w:r w:rsidR="000940FB" w:rsidRPr="00BB4876">
        <w:t xml:space="preserve"> possible approaches for social service workers to engage in </w:t>
      </w:r>
      <w:r w:rsidR="005F711F" w:rsidRPr="00BB4876">
        <w:t xml:space="preserve">organic, community-based services even </w:t>
      </w:r>
      <w:r w:rsidR="00110981" w:rsidRPr="00BB4876">
        <w:t xml:space="preserve">when </w:t>
      </w:r>
      <w:r w:rsidR="005F711F" w:rsidRPr="00BB4876">
        <w:t xml:space="preserve">facing high restrictions and management from neoliberalism. While this </w:t>
      </w:r>
      <w:r w:rsidR="00521281" w:rsidRPr="00BB4876">
        <w:t>article</w:t>
      </w:r>
      <w:r w:rsidR="005F711F" w:rsidRPr="00BB4876">
        <w:t xml:space="preserve"> draws experiences across different services, future research could focus on specific </w:t>
      </w:r>
      <w:r w:rsidR="00442216" w:rsidRPr="00BB4876">
        <w:t>services</w:t>
      </w:r>
      <w:r w:rsidR="005F711F" w:rsidRPr="00BB4876">
        <w:t xml:space="preserve"> in LTC 2.0</w:t>
      </w:r>
      <w:r w:rsidR="00442216" w:rsidRPr="00BB4876">
        <w:t xml:space="preserve">. Moreover, in light of the </w:t>
      </w:r>
      <w:r w:rsidR="004653DA" w:rsidRPr="00BB4876">
        <w:t>jeopardy of</w:t>
      </w:r>
      <w:r w:rsidR="00442216" w:rsidRPr="00BB4876">
        <w:t xml:space="preserve"> elders found in this study, research that </w:t>
      </w:r>
      <w:r w:rsidR="00110981" w:rsidRPr="00BB4876">
        <w:t>focuses on the standpoint of elders is</w:t>
      </w:r>
      <w:r w:rsidR="00442216" w:rsidRPr="00BB4876">
        <w:t xml:space="preserve"> recommended. </w:t>
      </w:r>
    </w:p>
    <w:p w14:paraId="66CB7A94" w14:textId="3B96BB1F" w:rsidR="009B6582" w:rsidRPr="00BB4876" w:rsidRDefault="00CB2A45" w:rsidP="00875F17">
      <w:r w:rsidRPr="00BB4876">
        <w:br w:type="page"/>
      </w:r>
    </w:p>
    <w:p w14:paraId="2ADF6A94" w14:textId="05D5ACC0" w:rsidR="00D43833" w:rsidRPr="00875F17" w:rsidRDefault="00581269" w:rsidP="00CE2DDC">
      <w:pPr>
        <w:spacing w:before="180" w:after="180"/>
        <w:jc w:val="left"/>
        <w:rPr>
          <w:rFonts w:cs="Times New Roman"/>
          <w:b/>
          <w:bCs/>
          <w:color w:val="C00000"/>
        </w:rPr>
      </w:pPr>
      <w:r w:rsidRPr="00875F17">
        <w:rPr>
          <w:rFonts w:cs="Times New Roman"/>
          <w:b/>
          <w:bCs/>
          <w:color w:val="C00000"/>
        </w:rPr>
        <w:lastRenderedPageBreak/>
        <w:t>References</w:t>
      </w:r>
    </w:p>
    <w:sdt>
      <w:sdtPr>
        <w:rPr>
          <w:rFonts w:cs="Times New Roman"/>
        </w:rPr>
        <w:tag w:val="MENDELEY_BIBLIOGRAPHY"/>
        <w:id w:val="761733783"/>
        <w:placeholder>
          <w:docPart w:val="DefaultPlaceholder_-1854013440"/>
        </w:placeholder>
      </w:sdtPr>
      <w:sdtContent>
        <w:p w14:paraId="42CAFBC6" w14:textId="77777777" w:rsidR="00D43833" w:rsidRPr="00BB4876" w:rsidRDefault="00D43833" w:rsidP="00275351">
          <w:pPr>
            <w:widowControl/>
            <w:tabs>
              <w:tab w:val="left" w:pos="284"/>
            </w:tabs>
            <w:autoSpaceDE w:val="0"/>
            <w:autoSpaceDN w:val="0"/>
            <w:spacing w:after="120"/>
            <w:ind w:left="567" w:hanging="851"/>
            <w:contextualSpacing/>
            <w:jc w:val="left"/>
            <w:divId w:val="63530725"/>
            <w:rPr>
              <w:rFonts w:cs="Times New Roman"/>
              <w:kern w:val="0"/>
            </w:rPr>
          </w:pPr>
          <w:r w:rsidRPr="00BB4876">
            <w:rPr>
              <w:rFonts w:cs="Times New Roman"/>
            </w:rPr>
            <w:t xml:space="preserve">Armstrong, P., &amp; Day, S. (2017). </w:t>
          </w:r>
          <w:r w:rsidRPr="00BB4876">
            <w:rPr>
              <w:rFonts w:cs="Times New Roman"/>
              <w:i/>
              <w:iCs/>
            </w:rPr>
            <w:t>WASH, WEAR, and CARE – Clothing and Laundry in Long-Term Residential Care</w:t>
          </w:r>
          <w:r w:rsidRPr="00BB4876">
            <w:rPr>
              <w:rFonts w:cs="Times New Roman"/>
            </w:rPr>
            <w:t>. McGill-Queen’s University Press.</w:t>
          </w:r>
        </w:p>
        <w:p w14:paraId="0029BBAB" w14:textId="77777777" w:rsidR="00D43833" w:rsidRPr="00BB4876" w:rsidRDefault="00D43833" w:rsidP="00275351">
          <w:pPr>
            <w:tabs>
              <w:tab w:val="left" w:pos="284"/>
            </w:tabs>
            <w:autoSpaceDE w:val="0"/>
            <w:autoSpaceDN w:val="0"/>
            <w:spacing w:after="120"/>
            <w:ind w:left="567" w:hanging="851"/>
            <w:contextualSpacing/>
            <w:jc w:val="left"/>
            <w:divId w:val="280772905"/>
            <w:rPr>
              <w:rFonts w:cs="Times New Roman"/>
            </w:rPr>
          </w:pPr>
          <w:r w:rsidRPr="00BB4876">
            <w:rPr>
              <w:rFonts w:cs="Times New Roman"/>
            </w:rPr>
            <w:t xml:space="preserve">Aronson, J., &amp; </w:t>
          </w:r>
          <w:proofErr w:type="spellStart"/>
          <w:r w:rsidRPr="00BB4876">
            <w:rPr>
              <w:rFonts w:cs="Times New Roman"/>
            </w:rPr>
            <w:t>Neysmith</w:t>
          </w:r>
          <w:proofErr w:type="spellEnd"/>
          <w:r w:rsidRPr="00BB4876">
            <w:rPr>
              <w:rFonts w:cs="Times New Roman"/>
            </w:rPr>
            <w:t xml:space="preserve">, S. M. (2006). Obscuring the costs of home care: restructuring at work. </w:t>
          </w:r>
          <w:r w:rsidRPr="00BB4876">
            <w:rPr>
              <w:rFonts w:cs="Times New Roman"/>
              <w:i/>
              <w:iCs/>
            </w:rPr>
            <w:t>Work, Employment and Society</w:t>
          </w:r>
          <w:r w:rsidRPr="00BB4876">
            <w:rPr>
              <w:rFonts w:cs="Times New Roman"/>
            </w:rPr>
            <w:t xml:space="preserve">, </w:t>
          </w:r>
          <w:r w:rsidRPr="00BB4876">
            <w:rPr>
              <w:rFonts w:cs="Times New Roman"/>
              <w:i/>
              <w:iCs/>
            </w:rPr>
            <w:t>20</w:t>
          </w:r>
          <w:r w:rsidRPr="00BB4876">
            <w:rPr>
              <w:rFonts w:cs="Times New Roman"/>
            </w:rPr>
            <w:t>(1), 27–45. https://doi.org/10.1177/0950017006061272</w:t>
          </w:r>
        </w:p>
        <w:p w14:paraId="5C112F57" w14:textId="77777777" w:rsidR="00D43833" w:rsidRPr="00BB4876" w:rsidRDefault="00D43833" w:rsidP="00275351">
          <w:pPr>
            <w:tabs>
              <w:tab w:val="left" w:pos="284"/>
            </w:tabs>
            <w:autoSpaceDE w:val="0"/>
            <w:autoSpaceDN w:val="0"/>
            <w:spacing w:after="120"/>
            <w:ind w:left="567" w:hanging="851"/>
            <w:contextualSpacing/>
            <w:jc w:val="left"/>
            <w:divId w:val="1688410413"/>
            <w:rPr>
              <w:rFonts w:cs="Times New Roman"/>
            </w:rPr>
          </w:pPr>
          <w:r w:rsidRPr="00BB4876">
            <w:rPr>
              <w:rFonts w:cs="Times New Roman"/>
            </w:rPr>
            <w:t xml:space="preserve">Baines, D. (2010). Neoliberal Restructuring, Activism/Participation, and Social Unionism in the Nonprofit Social Services. </w:t>
          </w:r>
          <w:r w:rsidRPr="00BB4876">
            <w:rPr>
              <w:rFonts w:cs="Times New Roman"/>
              <w:i/>
              <w:iCs/>
            </w:rPr>
            <w:t>Nonprofit and Voluntary Sector Quarterly</w:t>
          </w:r>
          <w:r w:rsidRPr="00BB4876">
            <w:rPr>
              <w:rFonts w:cs="Times New Roman"/>
            </w:rPr>
            <w:t xml:space="preserve">, </w:t>
          </w:r>
          <w:r w:rsidRPr="00BB4876">
            <w:rPr>
              <w:rFonts w:cs="Times New Roman"/>
              <w:i/>
              <w:iCs/>
            </w:rPr>
            <w:t>39</w:t>
          </w:r>
          <w:r w:rsidRPr="00BB4876">
            <w:rPr>
              <w:rFonts w:cs="Times New Roman"/>
            </w:rPr>
            <w:t>(1), 10–28. https://doi.org/10.1177/0899764008326681</w:t>
          </w:r>
        </w:p>
        <w:p w14:paraId="1A51FA7F" w14:textId="069C4977" w:rsidR="00D43833" w:rsidRPr="00BB4876" w:rsidRDefault="00D43833" w:rsidP="00275351">
          <w:pPr>
            <w:tabs>
              <w:tab w:val="left" w:pos="284"/>
            </w:tabs>
            <w:autoSpaceDE w:val="0"/>
            <w:autoSpaceDN w:val="0"/>
            <w:spacing w:after="120"/>
            <w:ind w:left="567" w:hanging="851"/>
            <w:contextualSpacing/>
            <w:jc w:val="left"/>
            <w:divId w:val="1779835412"/>
            <w:rPr>
              <w:rFonts w:cs="Times New Roman"/>
            </w:rPr>
          </w:pPr>
          <w:r w:rsidRPr="00BB4876">
            <w:rPr>
              <w:rFonts w:cs="Times New Roman"/>
            </w:rPr>
            <w:t xml:space="preserve">Baines, D., Clark, N., &amp; Bennett, B. (2022). </w:t>
          </w:r>
          <w:r w:rsidRPr="00BB4876">
            <w:rPr>
              <w:rFonts w:cs="Times New Roman"/>
              <w:i/>
              <w:iCs/>
            </w:rPr>
            <w:t>Doing Anti-Oppressive Social Work</w:t>
          </w:r>
          <w:r w:rsidRPr="00BB4876">
            <w:rPr>
              <w:rFonts w:cs="Times New Roman"/>
            </w:rPr>
            <w:t xml:space="preserve"> (4th ed.). Fernwood Publisher.</w:t>
          </w:r>
        </w:p>
        <w:p w14:paraId="56038C7D" w14:textId="0D481D6C" w:rsidR="00D43833" w:rsidRPr="00BB4876" w:rsidRDefault="00D43833" w:rsidP="00275351">
          <w:pPr>
            <w:tabs>
              <w:tab w:val="left" w:pos="284"/>
            </w:tabs>
            <w:autoSpaceDE w:val="0"/>
            <w:autoSpaceDN w:val="0"/>
            <w:spacing w:after="120"/>
            <w:ind w:left="567" w:hanging="851"/>
            <w:contextualSpacing/>
            <w:jc w:val="left"/>
            <w:divId w:val="1819882940"/>
            <w:rPr>
              <w:rFonts w:cs="Times New Roman"/>
            </w:rPr>
          </w:pPr>
          <w:r w:rsidRPr="00BB4876">
            <w:rPr>
              <w:rFonts w:cs="Times New Roman"/>
            </w:rPr>
            <w:t xml:space="preserve">Baines, D., &amp; Daly, T. (2015). Resisting regulatory rigidities: Lessons from front-line care work. In </w:t>
          </w:r>
          <w:r w:rsidRPr="00BB4876">
            <w:rPr>
              <w:rFonts w:cs="Times New Roman"/>
              <w:i/>
              <w:iCs/>
            </w:rPr>
            <w:t>Studies in Political Economy</w:t>
          </w:r>
          <w:r w:rsidRPr="00BB4876">
            <w:rPr>
              <w:rFonts w:cs="Times New Roman"/>
            </w:rPr>
            <w:t xml:space="preserve"> </w:t>
          </w:r>
          <w:r w:rsidRPr="00275351">
            <w:rPr>
              <w:rFonts w:cs="Times New Roman"/>
              <w:i/>
              <w:iCs/>
            </w:rPr>
            <w:t>95</w:t>
          </w:r>
          <w:r w:rsidR="00275351">
            <w:rPr>
              <w:rFonts w:cs="Times New Roman"/>
            </w:rPr>
            <w:t>,</w:t>
          </w:r>
          <w:r w:rsidRPr="00BB4876">
            <w:rPr>
              <w:rFonts w:cs="Times New Roman"/>
            </w:rPr>
            <w:t>137–160. Carlton University. https://doi.org/10.1080/19187033.2015.11674949</w:t>
          </w:r>
        </w:p>
        <w:p w14:paraId="613173A5" w14:textId="77777777" w:rsidR="00D43833" w:rsidRPr="00BB4876" w:rsidRDefault="00D43833" w:rsidP="00275351">
          <w:pPr>
            <w:tabs>
              <w:tab w:val="left" w:pos="284"/>
            </w:tabs>
            <w:autoSpaceDE w:val="0"/>
            <w:autoSpaceDN w:val="0"/>
            <w:spacing w:after="120"/>
            <w:ind w:left="567" w:hanging="851"/>
            <w:contextualSpacing/>
            <w:jc w:val="left"/>
            <w:divId w:val="2081097060"/>
            <w:rPr>
              <w:rFonts w:cs="Times New Roman"/>
            </w:rPr>
          </w:pPr>
          <w:r w:rsidRPr="00BB4876">
            <w:rPr>
              <w:rFonts w:cs="Times New Roman"/>
            </w:rPr>
            <w:t xml:space="preserve">Baines, D., &amp; Daly, T. (2021). Borrowed Time and Solidarity: The Multi-Scalar Politics of Time and Gendered Care Work. </w:t>
          </w:r>
          <w:r w:rsidRPr="00BB4876">
            <w:rPr>
              <w:rFonts w:cs="Times New Roman"/>
              <w:i/>
              <w:iCs/>
            </w:rPr>
            <w:t>Social Politics: International Studies in Gender, State &amp; Society</w:t>
          </w:r>
          <w:r w:rsidRPr="00BB4876">
            <w:rPr>
              <w:rFonts w:cs="Times New Roman"/>
            </w:rPr>
            <w:t xml:space="preserve">, </w:t>
          </w:r>
          <w:r w:rsidRPr="00BB4876">
            <w:rPr>
              <w:rFonts w:cs="Times New Roman"/>
              <w:i/>
              <w:iCs/>
            </w:rPr>
            <w:t>28</w:t>
          </w:r>
          <w:r w:rsidRPr="00BB4876">
            <w:rPr>
              <w:rFonts w:cs="Times New Roman"/>
            </w:rPr>
            <w:t>(2), 385–404. https://doi.org/10.1093/sp/jxz017</w:t>
          </w:r>
        </w:p>
        <w:p w14:paraId="412E71C9" w14:textId="77777777" w:rsidR="00D43833" w:rsidRPr="00BB4876" w:rsidRDefault="00D43833" w:rsidP="00275351">
          <w:pPr>
            <w:tabs>
              <w:tab w:val="left" w:pos="284"/>
            </w:tabs>
            <w:autoSpaceDE w:val="0"/>
            <w:autoSpaceDN w:val="0"/>
            <w:spacing w:after="120"/>
            <w:ind w:left="567" w:hanging="851"/>
            <w:contextualSpacing/>
            <w:jc w:val="left"/>
            <w:divId w:val="1405682668"/>
            <w:rPr>
              <w:rFonts w:cs="Times New Roman"/>
            </w:rPr>
          </w:pPr>
          <w:r w:rsidRPr="00BB4876">
            <w:rPr>
              <w:rFonts w:cs="Times New Roman"/>
            </w:rPr>
            <w:t xml:space="preserve">Baines, D., &amp; Kgaphola, I. (2019). Precarious care: International comparisons of nonprofit social service work. </w:t>
          </w:r>
          <w:r w:rsidRPr="00BB4876">
            <w:rPr>
              <w:rFonts w:cs="Times New Roman"/>
              <w:i/>
              <w:iCs/>
            </w:rPr>
            <w:t>Women’s Studies International Forum</w:t>
          </w:r>
          <w:r w:rsidRPr="00BB4876">
            <w:rPr>
              <w:rFonts w:cs="Times New Roman"/>
            </w:rPr>
            <w:t xml:space="preserve">, </w:t>
          </w:r>
          <w:r w:rsidRPr="00BB4876">
            <w:rPr>
              <w:rFonts w:cs="Times New Roman"/>
              <w:i/>
              <w:iCs/>
            </w:rPr>
            <w:t>74</w:t>
          </w:r>
          <w:r w:rsidRPr="00BB4876">
            <w:rPr>
              <w:rFonts w:cs="Times New Roman"/>
            </w:rPr>
            <w:t>, 210–217. https://doi.org/10.1016/j.wsif.2019.05.001</w:t>
          </w:r>
        </w:p>
        <w:p w14:paraId="2DCFF4A0" w14:textId="77777777" w:rsidR="00D43833" w:rsidRPr="00BB4876" w:rsidRDefault="00D43833" w:rsidP="00275351">
          <w:pPr>
            <w:tabs>
              <w:tab w:val="left" w:pos="284"/>
            </w:tabs>
            <w:autoSpaceDE w:val="0"/>
            <w:autoSpaceDN w:val="0"/>
            <w:spacing w:after="120"/>
            <w:ind w:left="567" w:hanging="851"/>
            <w:contextualSpacing/>
            <w:jc w:val="left"/>
            <w:divId w:val="2085451126"/>
            <w:rPr>
              <w:rFonts w:cs="Times New Roman"/>
            </w:rPr>
          </w:pPr>
          <w:r w:rsidRPr="00BB4876">
            <w:rPr>
              <w:rFonts w:cs="Times New Roman"/>
            </w:rPr>
            <w:t xml:space="preserve">Baines, D., &amp; Sharma, A. (2022). Anti-Oppressive Practice. In S. S. L. Shaikh, B. A. LeFrançois, &amp; T. Macías (Eds.), </w:t>
          </w:r>
          <w:r w:rsidRPr="00BB4876">
            <w:rPr>
              <w:rFonts w:cs="Times New Roman"/>
              <w:i/>
              <w:iCs/>
            </w:rPr>
            <w:t xml:space="preserve">Critical Social Work Praxis </w:t>
          </w:r>
          <w:r w:rsidRPr="00BB4876">
            <w:rPr>
              <w:rFonts w:cs="Times New Roman"/>
            </w:rPr>
            <w:t>(pp. 118–127). Fernwood Press.</w:t>
          </w:r>
        </w:p>
        <w:p w14:paraId="1DE87857" w14:textId="77777777" w:rsidR="00D43833" w:rsidRPr="00BB4876" w:rsidRDefault="00D43833" w:rsidP="00275351">
          <w:pPr>
            <w:tabs>
              <w:tab w:val="left" w:pos="284"/>
            </w:tabs>
            <w:autoSpaceDE w:val="0"/>
            <w:autoSpaceDN w:val="0"/>
            <w:spacing w:after="120"/>
            <w:ind w:left="567" w:hanging="851"/>
            <w:contextualSpacing/>
            <w:jc w:val="left"/>
            <w:divId w:val="1609778648"/>
            <w:rPr>
              <w:rFonts w:cs="Times New Roman"/>
            </w:rPr>
          </w:pPr>
          <w:r w:rsidRPr="00BB4876">
            <w:rPr>
              <w:rFonts w:cs="Times New Roman"/>
            </w:rPr>
            <w:t xml:space="preserve">Banerjee, A., Armstrong, P., Daly, T., Armstrong, H., &amp; </w:t>
          </w:r>
          <w:proofErr w:type="spellStart"/>
          <w:r w:rsidRPr="00BB4876">
            <w:rPr>
              <w:rFonts w:cs="Times New Roman"/>
            </w:rPr>
            <w:t>Braedley</w:t>
          </w:r>
          <w:proofErr w:type="spellEnd"/>
          <w:r w:rsidRPr="00BB4876">
            <w:rPr>
              <w:rFonts w:cs="Times New Roman"/>
            </w:rPr>
            <w:t>, S. (2015). “</w:t>
          </w:r>
          <w:proofErr w:type="spellStart"/>
          <w:r w:rsidRPr="00BB4876">
            <w:rPr>
              <w:rFonts w:cs="Times New Roman"/>
            </w:rPr>
            <w:t>Careworkers</w:t>
          </w:r>
          <w:proofErr w:type="spellEnd"/>
          <w:r w:rsidRPr="00BB4876">
            <w:rPr>
              <w:rFonts w:cs="Times New Roman"/>
            </w:rPr>
            <w:t xml:space="preserve"> don’t have a voice:” Epistemological violence in residential care for older people. </w:t>
          </w:r>
          <w:r w:rsidRPr="00BB4876">
            <w:rPr>
              <w:rFonts w:cs="Times New Roman"/>
              <w:i/>
              <w:iCs/>
            </w:rPr>
            <w:t>Journal of Aging Studies</w:t>
          </w:r>
          <w:r w:rsidRPr="00BB4876">
            <w:rPr>
              <w:rFonts w:cs="Times New Roman"/>
            </w:rPr>
            <w:t xml:space="preserve">, </w:t>
          </w:r>
          <w:r w:rsidRPr="00BB4876">
            <w:rPr>
              <w:rFonts w:cs="Times New Roman"/>
              <w:i/>
              <w:iCs/>
            </w:rPr>
            <w:t>33</w:t>
          </w:r>
          <w:r w:rsidRPr="00BB4876">
            <w:rPr>
              <w:rFonts w:cs="Times New Roman"/>
            </w:rPr>
            <w:t>. https://doi.org/10.1016/j.jaging.2015.02.005</w:t>
          </w:r>
        </w:p>
        <w:p w14:paraId="7A5D6FC1" w14:textId="77777777" w:rsidR="00D43833" w:rsidRPr="00BB4876" w:rsidRDefault="00D43833" w:rsidP="00275351">
          <w:pPr>
            <w:tabs>
              <w:tab w:val="left" w:pos="284"/>
            </w:tabs>
            <w:autoSpaceDE w:val="0"/>
            <w:autoSpaceDN w:val="0"/>
            <w:spacing w:after="120"/>
            <w:ind w:left="567" w:hanging="851"/>
            <w:contextualSpacing/>
            <w:jc w:val="left"/>
            <w:divId w:val="2057968299"/>
            <w:rPr>
              <w:rFonts w:cs="Times New Roman"/>
            </w:rPr>
          </w:pPr>
          <w:proofErr w:type="spellStart"/>
          <w:r w:rsidRPr="00BB4876">
            <w:rPr>
              <w:rFonts w:cs="Times New Roman"/>
            </w:rPr>
            <w:lastRenderedPageBreak/>
            <w:t>Berdai</w:t>
          </w:r>
          <w:proofErr w:type="spellEnd"/>
          <w:r w:rsidRPr="00BB4876">
            <w:rPr>
              <w:rFonts w:cs="Times New Roman"/>
            </w:rPr>
            <w:t xml:space="preserve"> </w:t>
          </w:r>
          <w:proofErr w:type="spellStart"/>
          <w:r w:rsidRPr="00BB4876">
            <w:rPr>
              <w:rFonts w:cs="Times New Roman"/>
            </w:rPr>
            <w:t>Chaouni</w:t>
          </w:r>
          <w:proofErr w:type="spellEnd"/>
          <w:r w:rsidRPr="00BB4876">
            <w:rPr>
              <w:rFonts w:cs="Times New Roman"/>
            </w:rPr>
            <w:t xml:space="preserve">, S., Claeys, A., van den </w:t>
          </w:r>
          <w:proofErr w:type="spellStart"/>
          <w:r w:rsidRPr="00BB4876">
            <w:rPr>
              <w:rFonts w:cs="Times New Roman"/>
            </w:rPr>
            <w:t>Broeke</w:t>
          </w:r>
          <w:proofErr w:type="spellEnd"/>
          <w:r w:rsidRPr="00BB4876">
            <w:rPr>
              <w:rFonts w:cs="Times New Roman"/>
            </w:rPr>
            <w:t xml:space="preserve">, J., &amp; De Donder, L. (2021). Doing research on the intersection of ethnicity and old age: Key insights from decolonial frameworks. </w:t>
          </w:r>
          <w:r w:rsidRPr="00BB4876">
            <w:rPr>
              <w:rFonts w:cs="Times New Roman"/>
              <w:i/>
              <w:iCs/>
            </w:rPr>
            <w:t>Journal of Aging Studies</w:t>
          </w:r>
          <w:r w:rsidRPr="00BB4876">
            <w:rPr>
              <w:rFonts w:cs="Times New Roman"/>
            </w:rPr>
            <w:t xml:space="preserve">, </w:t>
          </w:r>
          <w:r w:rsidRPr="00BB4876">
            <w:rPr>
              <w:rFonts w:cs="Times New Roman"/>
              <w:i/>
              <w:iCs/>
            </w:rPr>
            <w:t>56</w:t>
          </w:r>
          <w:r w:rsidRPr="00BB4876">
            <w:rPr>
              <w:rFonts w:cs="Times New Roman"/>
            </w:rPr>
            <w:t>, 100909. https://doi.org/10.1016/j.jaging.2020.100909</w:t>
          </w:r>
        </w:p>
        <w:p w14:paraId="6D952A42" w14:textId="77777777" w:rsidR="00D43833" w:rsidRPr="00BB4876" w:rsidRDefault="00D43833" w:rsidP="00275351">
          <w:pPr>
            <w:tabs>
              <w:tab w:val="left" w:pos="284"/>
            </w:tabs>
            <w:autoSpaceDE w:val="0"/>
            <w:autoSpaceDN w:val="0"/>
            <w:spacing w:after="120"/>
            <w:ind w:left="567" w:hanging="851"/>
            <w:contextualSpacing/>
            <w:jc w:val="left"/>
            <w:divId w:val="577442400"/>
            <w:rPr>
              <w:rFonts w:cs="Times New Roman"/>
            </w:rPr>
          </w:pPr>
          <w:r w:rsidRPr="00BB4876">
            <w:rPr>
              <w:rFonts w:cs="Times New Roman"/>
            </w:rPr>
            <w:t xml:space="preserve">Braun, K. L., Browne, C. V., </w:t>
          </w:r>
          <w:proofErr w:type="spellStart"/>
          <w:r w:rsidRPr="00BB4876">
            <w:rPr>
              <w:rFonts w:cs="Times New Roman"/>
            </w:rPr>
            <w:t>Ka’opua</w:t>
          </w:r>
          <w:proofErr w:type="spellEnd"/>
          <w:r w:rsidRPr="00BB4876">
            <w:rPr>
              <w:rFonts w:cs="Times New Roman"/>
            </w:rPr>
            <w:t xml:space="preserve">, L. S., Kim, B. J., &amp; </w:t>
          </w:r>
          <w:proofErr w:type="spellStart"/>
          <w:r w:rsidRPr="00BB4876">
            <w:rPr>
              <w:rFonts w:cs="Times New Roman"/>
            </w:rPr>
            <w:t>Mokuau</w:t>
          </w:r>
          <w:proofErr w:type="spellEnd"/>
          <w:r w:rsidRPr="00BB4876">
            <w:rPr>
              <w:rFonts w:cs="Times New Roman"/>
            </w:rPr>
            <w:t xml:space="preserve">, N. (2014). Research on Indigenous Elders: From Positivistic to Decolonizing Methodologies. </w:t>
          </w:r>
          <w:r w:rsidRPr="00BB4876">
            <w:rPr>
              <w:rFonts w:cs="Times New Roman"/>
              <w:i/>
              <w:iCs/>
            </w:rPr>
            <w:t>The Gerontologist</w:t>
          </w:r>
          <w:r w:rsidRPr="00BB4876">
            <w:rPr>
              <w:rFonts w:cs="Times New Roman"/>
            </w:rPr>
            <w:t xml:space="preserve">, </w:t>
          </w:r>
          <w:r w:rsidRPr="00BB4876">
            <w:rPr>
              <w:rFonts w:cs="Times New Roman"/>
              <w:i/>
              <w:iCs/>
            </w:rPr>
            <w:t>54</w:t>
          </w:r>
          <w:r w:rsidRPr="00BB4876">
            <w:rPr>
              <w:rFonts w:cs="Times New Roman"/>
            </w:rPr>
            <w:t>(1), 117–126. https://doi.org/10.1093/geront/gnt067</w:t>
          </w:r>
        </w:p>
        <w:p w14:paraId="0E831C97" w14:textId="77777777" w:rsidR="00D43833" w:rsidRPr="00BB4876" w:rsidRDefault="00D43833" w:rsidP="00275351">
          <w:pPr>
            <w:tabs>
              <w:tab w:val="left" w:pos="284"/>
            </w:tabs>
            <w:autoSpaceDE w:val="0"/>
            <w:autoSpaceDN w:val="0"/>
            <w:spacing w:after="120"/>
            <w:ind w:left="567" w:hanging="851"/>
            <w:contextualSpacing/>
            <w:jc w:val="left"/>
            <w:divId w:val="2027948934"/>
            <w:rPr>
              <w:rFonts w:cs="Times New Roman"/>
            </w:rPr>
          </w:pPr>
          <w:r w:rsidRPr="00BB4876">
            <w:rPr>
              <w:rFonts w:cs="Times New Roman"/>
            </w:rPr>
            <w:t xml:space="preserve">Chang, J. J. (2018). The rollback of long-term care 2.0 policy for Indigenous Elderly. </w:t>
          </w:r>
          <w:r w:rsidRPr="00BB4876">
            <w:rPr>
              <w:rFonts w:cs="Times New Roman"/>
              <w:i/>
              <w:iCs/>
            </w:rPr>
            <w:t>Taiwan: A Radical Quarterly in Social Studies.</w:t>
          </w:r>
          <w:r w:rsidRPr="00BB4876">
            <w:rPr>
              <w:rFonts w:cs="Times New Roman"/>
            </w:rPr>
            <w:t xml:space="preserve">, </w:t>
          </w:r>
          <w:r w:rsidRPr="00BB4876">
            <w:rPr>
              <w:rFonts w:cs="Times New Roman"/>
              <w:i/>
              <w:iCs/>
            </w:rPr>
            <w:t>109</w:t>
          </w:r>
          <w:r w:rsidRPr="00BB4876">
            <w:rPr>
              <w:rFonts w:cs="Times New Roman"/>
            </w:rPr>
            <w:t>, 179–186.</w:t>
          </w:r>
        </w:p>
        <w:p w14:paraId="56EC9503" w14:textId="77777777" w:rsidR="00D43833" w:rsidRPr="00BB4876" w:rsidRDefault="00D43833" w:rsidP="00275351">
          <w:pPr>
            <w:tabs>
              <w:tab w:val="left" w:pos="284"/>
            </w:tabs>
            <w:autoSpaceDE w:val="0"/>
            <w:autoSpaceDN w:val="0"/>
            <w:spacing w:after="120"/>
            <w:ind w:left="567" w:hanging="851"/>
            <w:contextualSpacing/>
            <w:jc w:val="left"/>
            <w:divId w:val="574245620"/>
            <w:rPr>
              <w:rFonts w:cs="Times New Roman"/>
            </w:rPr>
          </w:pPr>
          <w:r w:rsidRPr="0088272E">
            <w:t>Charlesworth</w:t>
          </w:r>
          <w:r w:rsidRPr="00BB4876">
            <w:rPr>
              <w:rFonts w:cs="Times New Roman"/>
            </w:rPr>
            <w:t xml:space="preserve">, S., Baines, D., &amp; Cunningham, I. (2015). ‘If I Had a Family, There Is No Way That I Could Afford to Work Here’: Juggling Paid and Unpaid Care Work in Social Services. </w:t>
          </w:r>
          <w:r w:rsidRPr="00BB4876">
            <w:rPr>
              <w:rFonts w:cs="Times New Roman"/>
              <w:i/>
              <w:iCs/>
            </w:rPr>
            <w:t>Gender, Work &amp; Organization</w:t>
          </w:r>
          <w:r w:rsidRPr="00BB4876">
            <w:rPr>
              <w:rFonts w:cs="Times New Roman"/>
            </w:rPr>
            <w:t xml:space="preserve">, </w:t>
          </w:r>
          <w:r w:rsidRPr="00BB4876">
            <w:rPr>
              <w:rFonts w:cs="Times New Roman"/>
              <w:i/>
              <w:iCs/>
            </w:rPr>
            <w:t>22</w:t>
          </w:r>
          <w:r w:rsidRPr="00BB4876">
            <w:rPr>
              <w:rFonts w:cs="Times New Roman"/>
            </w:rPr>
            <w:t>(6), 596–613. https://doi.org/10.1111/gwao.12111</w:t>
          </w:r>
        </w:p>
        <w:p w14:paraId="4D1D6ADB" w14:textId="77777777" w:rsidR="00D43833" w:rsidRPr="00BB4876" w:rsidRDefault="00D43833" w:rsidP="00275351">
          <w:pPr>
            <w:tabs>
              <w:tab w:val="left" w:pos="284"/>
            </w:tabs>
            <w:autoSpaceDE w:val="0"/>
            <w:autoSpaceDN w:val="0"/>
            <w:spacing w:after="120"/>
            <w:ind w:left="567" w:hanging="851"/>
            <w:contextualSpacing/>
            <w:jc w:val="left"/>
            <w:divId w:val="465704754"/>
            <w:rPr>
              <w:rFonts w:cs="Times New Roman"/>
            </w:rPr>
          </w:pPr>
          <w:r w:rsidRPr="00BB4876">
            <w:rPr>
              <w:rFonts w:cs="Times New Roman"/>
            </w:rPr>
            <w:t xml:space="preserve">Chen, C., &amp; Fu, T. (2020). Policies and Transformation of Long-Term Care System in Taiwan. </w:t>
          </w:r>
          <w:r w:rsidRPr="00BB4876">
            <w:rPr>
              <w:rFonts w:cs="Times New Roman"/>
              <w:i/>
              <w:iCs/>
            </w:rPr>
            <w:t>Annals of Geriatric Medicine and Research</w:t>
          </w:r>
          <w:r w:rsidRPr="00BB4876">
            <w:rPr>
              <w:rFonts w:cs="Times New Roman"/>
            </w:rPr>
            <w:t xml:space="preserve">, </w:t>
          </w:r>
          <w:r w:rsidRPr="00BB4876">
            <w:rPr>
              <w:rFonts w:cs="Times New Roman"/>
              <w:i/>
              <w:iCs/>
            </w:rPr>
            <w:t>24</w:t>
          </w:r>
          <w:r w:rsidRPr="00BB4876">
            <w:rPr>
              <w:rFonts w:cs="Times New Roman"/>
            </w:rPr>
            <w:t>(3), 187–194. https://doi.org/10.4235/agmr.20.0038</w:t>
          </w:r>
        </w:p>
        <w:p w14:paraId="7C993A6F" w14:textId="77777777" w:rsidR="00D43833" w:rsidRPr="00BB4876" w:rsidRDefault="00D43833" w:rsidP="00275351">
          <w:pPr>
            <w:tabs>
              <w:tab w:val="left" w:pos="284"/>
            </w:tabs>
            <w:autoSpaceDE w:val="0"/>
            <w:autoSpaceDN w:val="0"/>
            <w:spacing w:after="120"/>
            <w:ind w:left="567" w:hanging="851"/>
            <w:contextualSpacing/>
            <w:jc w:val="left"/>
            <w:divId w:val="1533957454"/>
            <w:rPr>
              <w:rFonts w:cs="Times New Roman"/>
            </w:rPr>
          </w:pPr>
          <w:r w:rsidRPr="00BB4876">
            <w:rPr>
              <w:rFonts w:cs="Times New Roman"/>
            </w:rPr>
            <w:t xml:space="preserve">Chen, H.-Y., &amp; Boore, J. R. (2010). Translation and back-translation in qualitative nursing research: methodological review. </w:t>
          </w:r>
          <w:r w:rsidRPr="00BB4876">
            <w:rPr>
              <w:rFonts w:cs="Times New Roman"/>
              <w:i/>
              <w:iCs/>
            </w:rPr>
            <w:t>Journal of Clinical Nursing</w:t>
          </w:r>
          <w:r w:rsidRPr="00BB4876">
            <w:rPr>
              <w:rFonts w:cs="Times New Roman"/>
            </w:rPr>
            <w:t xml:space="preserve">, </w:t>
          </w:r>
          <w:r w:rsidRPr="00BB4876">
            <w:rPr>
              <w:rFonts w:cs="Times New Roman"/>
              <w:i/>
              <w:iCs/>
            </w:rPr>
            <w:t>19</w:t>
          </w:r>
          <w:r w:rsidRPr="00BB4876">
            <w:rPr>
              <w:rFonts w:cs="Times New Roman"/>
            </w:rPr>
            <w:t>(1–2), 234–239. https://doi.org/10.1111/j.1365-2702.2009.02896.x</w:t>
          </w:r>
        </w:p>
        <w:p w14:paraId="1D639D3A" w14:textId="77777777" w:rsidR="00D43833" w:rsidRPr="00BB4876" w:rsidRDefault="00D43833" w:rsidP="00275351">
          <w:pPr>
            <w:tabs>
              <w:tab w:val="left" w:pos="284"/>
            </w:tabs>
            <w:autoSpaceDE w:val="0"/>
            <w:autoSpaceDN w:val="0"/>
            <w:spacing w:after="120"/>
            <w:ind w:left="567" w:hanging="851"/>
            <w:contextualSpacing/>
            <w:jc w:val="left"/>
            <w:divId w:val="696660267"/>
            <w:rPr>
              <w:rFonts w:cs="Times New Roman"/>
            </w:rPr>
          </w:pPr>
          <w:r w:rsidRPr="00BB4876">
            <w:rPr>
              <w:rFonts w:cs="Times New Roman"/>
            </w:rPr>
            <w:t xml:space="preserve">Clarke, K. (2022). Reimagining Social Work Ancestry: Toward Epistemic Decolonization. </w:t>
          </w:r>
          <w:proofErr w:type="spellStart"/>
          <w:r w:rsidRPr="00BB4876">
            <w:rPr>
              <w:rFonts w:cs="Times New Roman"/>
              <w:i/>
              <w:iCs/>
            </w:rPr>
            <w:t>Affilia</w:t>
          </w:r>
          <w:proofErr w:type="spellEnd"/>
          <w:r w:rsidRPr="00BB4876">
            <w:rPr>
              <w:rFonts w:cs="Times New Roman"/>
            </w:rPr>
            <w:t xml:space="preserve">, </w:t>
          </w:r>
          <w:r w:rsidRPr="00BB4876">
            <w:rPr>
              <w:rFonts w:cs="Times New Roman"/>
              <w:i/>
              <w:iCs/>
            </w:rPr>
            <w:t>37</w:t>
          </w:r>
          <w:r w:rsidRPr="00BB4876">
            <w:rPr>
              <w:rFonts w:cs="Times New Roman"/>
            </w:rPr>
            <w:t>(2), 266–278. https://doi.org/10.1177/08861099211051326</w:t>
          </w:r>
        </w:p>
        <w:p w14:paraId="119378F0" w14:textId="77777777" w:rsidR="00D43833" w:rsidRPr="00BB4876" w:rsidRDefault="00D43833" w:rsidP="00275351">
          <w:pPr>
            <w:tabs>
              <w:tab w:val="left" w:pos="284"/>
            </w:tabs>
            <w:autoSpaceDE w:val="0"/>
            <w:autoSpaceDN w:val="0"/>
            <w:spacing w:after="120"/>
            <w:ind w:left="567" w:hanging="851"/>
            <w:contextualSpacing/>
            <w:jc w:val="left"/>
            <w:divId w:val="1657567802"/>
            <w:rPr>
              <w:rFonts w:cs="Times New Roman"/>
            </w:rPr>
          </w:pPr>
          <w:r w:rsidRPr="00BB4876">
            <w:rPr>
              <w:rFonts w:cs="Times New Roman"/>
            </w:rPr>
            <w:t xml:space="preserve">Daly, T., &amp; Armstrong, P. (2016). Liminal and invisible long-term care </w:t>
          </w:r>
          <w:proofErr w:type="spellStart"/>
          <w:r w:rsidRPr="00BB4876">
            <w:rPr>
              <w:rFonts w:cs="Times New Roman"/>
            </w:rPr>
            <w:t>labour</w:t>
          </w:r>
          <w:proofErr w:type="spellEnd"/>
          <w:r w:rsidRPr="00BB4876">
            <w:rPr>
              <w:rFonts w:cs="Times New Roman"/>
            </w:rPr>
            <w:t xml:space="preserve">: Precarity in the face of austerity. </w:t>
          </w:r>
          <w:r w:rsidRPr="00BB4876">
            <w:rPr>
              <w:rFonts w:cs="Times New Roman"/>
              <w:i/>
              <w:iCs/>
            </w:rPr>
            <w:t>Journal of Industrial Relations</w:t>
          </w:r>
          <w:r w:rsidRPr="00BB4876">
            <w:rPr>
              <w:rFonts w:cs="Times New Roman"/>
            </w:rPr>
            <w:t xml:space="preserve">, </w:t>
          </w:r>
          <w:r w:rsidRPr="00BB4876">
            <w:rPr>
              <w:rFonts w:cs="Times New Roman"/>
              <w:i/>
              <w:iCs/>
            </w:rPr>
            <w:t>58</w:t>
          </w:r>
          <w:r w:rsidRPr="00BB4876">
            <w:rPr>
              <w:rFonts w:cs="Times New Roman"/>
            </w:rPr>
            <w:t>(4), 473–490. https://doi.org/10.1177/0022185616643496</w:t>
          </w:r>
        </w:p>
        <w:p w14:paraId="619351DF" w14:textId="77777777" w:rsidR="00D43833" w:rsidRPr="00BB4876" w:rsidRDefault="00D43833" w:rsidP="00275351">
          <w:pPr>
            <w:tabs>
              <w:tab w:val="left" w:pos="284"/>
            </w:tabs>
            <w:autoSpaceDE w:val="0"/>
            <w:autoSpaceDN w:val="0"/>
            <w:spacing w:after="120"/>
            <w:ind w:left="567" w:hanging="851"/>
            <w:contextualSpacing/>
            <w:jc w:val="left"/>
            <w:divId w:val="1078213702"/>
            <w:rPr>
              <w:rFonts w:cs="Times New Roman"/>
            </w:rPr>
          </w:pPr>
          <w:r w:rsidRPr="00BB4876">
            <w:rPr>
              <w:rFonts w:cs="Times New Roman"/>
            </w:rPr>
            <w:t xml:space="preserve">Das, T. K., Mehta, B., Nikku, B. R., Omer, S., &amp; Granich, S. (2022). Decolonizing South Asian social work: an analysis. </w:t>
          </w:r>
          <w:r w:rsidRPr="00BB4876">
            <w:rPr>
              <w:rFonts w:cs="Times New Roman"/>
              <w:i/>
              <w:iCs/>
            </w:rPr>
            <w:t>Social Work Education</w:t>
          </w:r>
          <w:r w:rsidRPr="00BB4876">
            <w:rPr>
              <w:rFonts w:cs="Times New Roman"/>
            </w:rPr>
            <w:t xml:space="preserve">, 1–19. </w:t>
          </w:r>
          <w:r w:rsidRPr="00BB4876">
            <w:rPr>
              <w:rFonts w:cs="Times New Roman"/>
            </w:rPr>
            <w:lastRenderedPageBreak/>
            <w:t>https://doi.org/10.1080/02615479.2022.2075843</w:t>
          </w:r>
        </w:p>
        <w:p w14:paraId="6BB8CB2D" w14:textId="0ECE8AB5" w:rsidR="00D43833" w:rsidRPr="00BB4876" w:rsidRDefault="00D43833" w:rsidP="00275351">
          <w:pPr>
            <w:tabs>
              <w:tab w:val="left" w:pos="284"/>
            </w:tabs>
            <w:autoSpaceDE w:val="0"/>
            <w:autoSpaceDN w:val="0"/>
            <w:spacing w:after="120"/>
            <w:ind w:left="567" w:hanging="851"/>
            <w:contextualSpacing/>
            <w:jc w:val="left"/>
            <w:divId w:val="1528177660"/>
            <w:rPr>
              <w:rFonts w:cs="Times New Roman"/>
            </w:rPr>
          </w:pPr>
          <w:r w:rsidRPr="00BB4876">
            <w:rPr>
              <w:rFonts w:cs="Times New Roman"/>
            </w:rPr>
            <w:t xml:space="preserve">Day, S. (2013). The implications of conceptualizing care. In P. Armstrong &amp; S. </w:t>
          </w:r>
          <w:proofErr w:type="spellStart"/>
          <w:r w:rsidRPr="00BB4876">
            <w:rPr>
              <w:rFonts w:cs="Times New Roman"/>
            </w:rPr>
            <w:t>Braedley</w:t>
          </w:r>
          <w:proofErr w:type="spellEnd"/>
          <w:r w:rsidRPr="00BB4876">
            <w:rPr>
              <w:rFonts w:cs="Times New Roman"/>
            </w:rPr>
            <w:t xml:space="preserve"> (Eds.), </w:t>
          </w:r>
          <w:r w:rsidRPr="00BB4876">
            <w:rPr>
              <w:rFonts w:cs="Times New Roman"/>
              <w:i/>
              <w:iCs/>
            </w:rPr>
            <w:t>Troubling Care: Critical Perspectives on Research and Practices</w:t>
          </w:r>
          <w:r w:rsidRPr="00BB4876">
            <w:rPr>
              <w:rFonts w:cs="Times New Roman"/>
            </w:rPr>
            <w:t xml:space="preserve"> (pp. 21–32). Canadian Scholar Press.</w:t>
          </w:r>
        </w:p>
        <w:p w14:paraId="2B575E28" w14:textId="77777777" w:rsidR="00D43833" w:rsidRPr="00BB4876" w:rsidRDefault="00D43833" w:rsidP="00275351">
          <w:pPr>
            <w:tabs>
              <w:tab w:val="left" w:pos="284"/>
            </w:tabs>
            <w:autoSpaceDE w:val="0"/>
            <w:autoSpaceDN w:val="0"/>
            <w:spacing w:after="120"/>
            <w:ind w:left="567" w:hanging="851"/>
            <w:contextualSpacing/>
            <w:jc w:val="left"/>
            <w:divId w:val="323512925"/>
            <w:rPr>
              <w:rFonts w:cs="Times New Roman"/>
            </w:rPr>
          </w:pPr>
          <w:r w:rsidRPr="00BB4876">
            <w:rPr>
              <w:rFonts w:cs="Times New Roman"/>
            </w:rPr>
            <w:t xml:space="preserve">Diamond, T. (1995). </w:t>
          </w:r>
          <w:r w:rsidRPr="00BB4876">
            <w:rPr>
              <w:rFonts w:cs="Times New Roman"/>
              <w:i/>
              <w:iCs/>
            </w:rPr>
            <w:t>Making Gray Gold: Narratives of Nursing Home Care</w:t>
          </w:r>
          <w:r w:rsidRPr="00BB4876">
            <w:rPr>
              <w:rFonts w:cs="Times New Roman"/>
            </w:rPr>
            <w:t>.</w:t>
          </w:r>
        </w:p>
        <w:p w14:paraId="51C3F215" w14:textId="77777777" w:rsidR="00D43833" w:rsidRPr="00BB4876" w:rsidRDefault="00D43833" w:rsidP="00275351">
          <w:pPr>
            <w:tabs>
              <w:tab w:val="left" w:pos="284"/>
            </w:tabs>
            <w:autoSpaceDE w:val="0"/>
            <w:autoSpaceDN w:val="0"/>
            <w:spacing w:after="120"/>
            <w:ind w:left="567" w:hanging="851"/>
            <w:contextualSpacing/>
            <w:jc w:val="left"/>
            <w:divId w:val="148637876"/>
            <w:rPr>
              <w:rFonts w:cs="Times New Roman"/>
            </w:rPr>
          </w:pPr>
          <w:r w:rsidRPr="00BB4876">
            <w:rPr>
              <w:rFonts w:cs="Times New Roman"/>
            </w:rPr>
            <w:t xml:space="preserve">Dominelli, L. (2002a). </w:t>
          </w:r>
          <w:r w:rsidRPr="00BB4876">
            <w:rPr>
              <w:rFonts w:cs="Times New Roman"/>
              <w:i/>
              <w:iCs/>
            </w:rPr>
            <w:t>Anti-Oppressive Social Work Theory and Practice</w:t>
          </w:r>
          <w:r w:rsidRPr="00BB4876">
            <w:rPr>
              <w:rFonts w:cs="Times New Roman"/>
            </w:rPr>
            <w:t>. Palgrave Macmillan.</w:t>
          </w:r>
        </w:p>
        <w:p w14:paraId="652AE964" w14:textId="77777777" w:rsidR="00D43833" w:rsidRPr="00BB4876" w:rsidRDefault="00D43833" w:rsidP="00275351">
          <w:pPr>
            <w:tabs>
              <w:tab w:val="left" w:pos="284"/>
            </w:tabs>
            <w:autoSpaceDE w:val="0"/>
            <w:autoSpaceDN w:val="0"/>
            <w:spacing w:after="120"/>
            <w:ind w:left="567" w:hanging="851"/>
            <w:contextualSpacing/>
            <w:jc w:val="left"/>
            <w:divId w:val="2044792558"/>
            <w:rPr>
              <w:rFonts w:cs="Times New Roman"/>
            </w:rPr>
          </w:pPr>
          <w:r w:rsidRPr="00BB4876">
            <w:rPr>
              <w:rFonts w:cs="Times New Roman"/>
            </w:rPr>
            <w:t xml:space="preserve">Dominelli, L. (2002b). </w:t>
          </w:r>
          <w:r w:rsidRPr="00BB4876">
            <w:rPr>
              <w:rFonts w:cs="Times New Roman"/>
              <w:i/>
              <w:iCs/>
            </w:rPr>
            <w:t>Anti-Oppressive Social Work Theory and Practice</w:t>
          </w:r>
          <w:r w:rsidRPr="00BB4876">
            <w:rPr>
              <w:rFonts w:cs="Times New Roman"/>
            </w:rPr>
            <w:t>. Palgrave Macmillan.</w:t>
          </w:r>
        </w:p>
        <w:p w14:paraId="3A489265" w14:textId="76754CE0" w:rsidR="00D43833" w:rsidRPr="00BB4876" w:rsidRDefault="00D43833" w:rsidP="00275351">
          <w:pPr>
            <w:tabs>
              <w:tab w:val="left" w:pos="284"/>
            </w:tabs>
            <w:autoSpaceDE w:val="0"/>
            <w:autoSpaceDN w:val="0"/>
            <w:spacing w:after="120"/>
            <w:ind w:left="567" w:hanging="851"/>
            <w:contextualSpacing/>
            <w:jc w:val="left"/>
            <w:divId w:val="1078477419"/>
            <w:rPr>
              <w:rFonts w:cs="Times New Roman"/>
            </w:rPr>
          </w:pPr>
          <w:r w:rsidRPr="00BB4876">
            <w:rPr>
              <w:rFonts w:cs="Times New Roman"/>
            </w:rPr>
            <w:t xml:space="preserve">Dominelli, L. (2012). Anti-oppressive practice. In G. Gray, S. Midgley, &amp; S. A. Webb (Eds.), </w:t>
          </w:r>
          <w:r w:rsidRPr="00BB4876">
            <w:rPr>
              <w:rFonts w:cs="Times New Roman"/>
              <w:i/>
              <w:iCs/>
            </w:rPr>
            <w:t xml:space="preserve">The Sage </w:t>
          </w:r>
          <w:r w:rsidR="00460A56">
            <w:rPr>
              <w:rFonts w:cs="Times New Roman"/>
              <w:i/>
              <w:iCs/>
            </w:rPr>
            <w:t>H</w:t>
          </w:r>
          <w:r w:rsidRPr="00BB4876">
            <w:rPr>
              <w:rFonts w:cs="Times New Roman"/>
              <w:i/>
              <w:iCs/>
            </w:rPr>
            <w:t>andbook of social work</w:t>
          </w:r>
          <w:r w:rsidRPr="00BB4876">
            <w:rPr>
              <w:rFonts w:cs="Times New Roman"/>
            </w:rPr>
            <w:t xml:space="preserve"> (pp. 328–340). Sage.</w:t>
          </w:r>
        </w:p>
        <w:p w14:paraId="0D250A35" w14:textId="5E844A80" w:rsidR="00D43833" w:rsidRPr="00BB4876" w:rsidRDefault="00D43833" w:rsidP="00275351">
          <w:pPr>
            <w:tabs>
              <w:tab w:val="left" w:pos="284"/>
            </w:tabs>
            <w:autoSpaceDE w:val="0"/>
            <w:autoSpaceDN w:val="0"/>
            <w:spacing w:after="120"/>
            <w:ind w:left="567" w:hanging="851"/>
            <w:contextualSpacing/>
            <w:jc w:val="left"/>
            <w:divId w:val="799300708"/>
            <w:rPr>
              <w:rFonts w:cs="Times New Roman"/>
            </w:rPr>
          </w:pPr>
          <w:r w:rsidRPr="00BB4876">
            <w:rPr>
              <w:rFonts w:cs="Times New Roman"/>
            </w:rPr>
            <w:t xml:space="preserve">Duffy, M. (2005). Reproducing labor inequalities: Challenges for feminists conceptualizing care at the intersections of gender, race, and class. In </w:t>
          </w:r>
          <w:r w:rsidRPr="00BB4876">
            <w:rPr>
              <w:rFonts w:cs="Times New Roman"/>
              <w:i/>
              <w:iCs/>
            </w:rPr>
            <w:t>Gender and Society</w:t>
          </w:r>
          <w:r w:rsidRPr="00BB4876">
            <w:rPr>
              <w:rFonts w:cs="Times New Roman"/>
            </w:rPr>
            <w:t xml:space="preserve"> </w:t>
          </w:r>
          <w:r w:rsidRPr="00852FD7">
            <w:rPr>
              <w:rFonts w:cs="Times New Roman"/>
            </w:rPr>
            <w:t>19</w:t>
          </w:r>
          <w:r w:rsidR="00852FD7">
            <w:rPr>
              <w:rFonts w:cs="Times New Roman"/>
            </w:rPr>
            <w:t>(</w:t>
          </w:r>
          <w:r w:rsidRPr="00852FD7">
            <w:rPr>
              <w:rFonts w:cs="Times New Roman"/>
            </w:rPr>
            <w:t>1</w:t>
          </w:r>
          <w:r w:rsidR="00852FD7">
            <w:rPr>
              <w:rFonts w:cs="Times New Roman"/>
            </w:rPr>
            <w:t>),</w:t>
          </w:r>
          <w:r w:rsidRPr="00BB4876">
            <w:rPr>
              <w:rFonts w:cs="Times New Roman"/>
            </w:rPr>
            <w:t xml:space="preserve"> 66–82. SAGE Publications Inc. https://doi.org/10.1177/0891243204269499</w:t>
          </w:r>
        </w:p>
        <w:p w14:paraId="61053ABD" w14:textId="77777777" w:rsidR="00D43833" w:rsidRPr="00BB4876" w:rsidRDefault="00D43833" w:rsidP="00275351">
          <w:pPr>
            <w:tabs>
              <w:tab w:val="left" w:pos="284"/>
            </w:tabs>
            <w:autoSpaceDE w:val="0"/>
            <w:autoSpaceDN w:val="0"/>
            <w:spacing w:after="120"/>
            <w:ind w:left="567" w:hanging="851"/>
            <w:contextualSpacing/>
            <w:jc w:val="left"/>
            <w:divId w:val="245891586"/>
            <w:rPr>
              <w:rFonts w:cs="Times New Roman"/>
            </w:rPr>
          </w:pPr>
          <w:r w:rsidRPr="00BB4876">
            <w:rPr>
              <w:rFonts w:cs="Times New Roman"/>
            </w:rPr>
            <w:t xml:space="preserve">Fraser, N. (1990). Rethinking the Public Sphere: A Contribution to the Critique of Actually Existing Democracy. </w:t>
          </w:r>
          <w:r w:rsidRPr="00BB4876">
            <w:rPr>
              <w:rFonts w:cs="Times New Roman"/>
              <w:i/>
              <w:iCs/>
            </w:rPr>
            <w:t>Social Text</w:t>
          </w:r>
          <w:r w:rsidRPr="00BB4876">
            <w:rPr>
              <w:rFonts w:cs="Times New Roman"/>
            </w:rPr>
            <w:t xml:space="preserve">, </w:t>
          </w:r>
          <w:r w:rsidRPr="00BB4876">
            <w:rPr>
              <w:rFonts w:cs="Times New Roman"/>
              <w:i/>
              <w:iCs/>
            </w:rPr>
            <w:t>25/26</w:t>
          </w:r>
          <w:r w:rsidRPr="00BB4876">
            <w:rPr>
              <w:rFonts w:cs="Times New Roman"/>
            </w:rPr>
            <w:t>, 56. https://doi.org/10.2307/466240</w:t>
          </w:r>
        </w:p>
        <w:p w14:paraId="20AB5A4D" w14:textId="3A5A58FD" w:rsidR="00D43833" w:rsidRDefault="00D43833" w:rsidP="00275351">
          <w:pPr>
            <w:tabs>
              <w:tab w:val="left" w:pos="284"/>
            </w:tabs>
            <w:autoSpaceDE w:val="0"/>
            <w:autoSpaceDN w:val="0"/>
            <w:spacing w:after="120"/>
            <w:ind w:left="567" w:hanging="851"/>
            <w:contextualSpacing/>
            <w:jc w:val="left"/>
            <w:divId w:val="436751787"/>
            <w:rPr>
              <w:rFonts w:cs="Times New Roman"/>
            </w:rPr>
          </w:pPr>
          <w:r w:rsidRPr="00BB4876">
            <w:rPr>
              <w:rFonts w:cs="Times New Roman"/>
            </w:rPr>
            <w:t xml:space="preserve">Funk, L. M., Stajduhar, K. I., &amp; Purkis, M. E. (2011). An exploration of empowerment discourse within home-care nurses’ accounts of practice. </w:t>
          </w:r>
          <w:r w:rsidRPr="00BB4876">
            <w:rPr>
              <w:rFonts w:cs="Times New Roman"/>
              <w:i/>
              <w:iCs/>
            </w:rPr>
            <w:t>Nursing Inquiry</w:t>
          </w:r>
          <w:r w:rsidRPr="00BB4876">
            <w:rPr>
              <w:rFonts w:cs="Times New Roman"/>
            </w:rPr>
            <w:t xml:space="preserve">, </w:t>
          </w:r>
          <w:r w:rsidRPr="00BB4876">
            <w:rPr>
              <w:rFonts w:cs="Times New Roman"/>
              <w:i/>
              <w:iCs/>
            </w:rPr>
            <w:t>18</w:t>
          </w:r>
          <w:r w:rsidRPr="00BB4876">
            <w:rPr>
              <w:rFonts w:cs="Times New Roman"/>
            </w:rPr>
            <w:t xml:space="preserve">(1), 66–76. </w:t>
          </w:r>
          <w:hyperlink r:id="rId8" w:history="1">
            <w:r w:rsidR="008F31BC" w:rsidRPr="007C357A">
              <w:rPr>
                <w:rStyle w:val="Hyperlink"/>
                <w:rFonts w:cs="Times New Roman"/>
              </w:rPr>
              <w:t>https://doi.org/10.1111/j.1440-1800.2010.00502.x</w:t>
            </w:r>
          </w:hyperlink>
        </w:p>
        <w:p w14:paraId="7BDE0F25" w14:textId="0053DFD2" w:rsidR="00EC247C" w:rsidRDefault="00EC247C" w:rsidP="00275351">
          <w:pPr>
            <w:tabs>
              <w:tab w:val="left" w:pos="284"/>
            </w:tabs>
            <w:autoSpaceDE w:val="0"/>
            <w:autoSpaceDN w:val="0"/>
            <w:spacing w:after="120"/>
            <w:ind w:left="567" w:hanging="851"/>
            <w:contextualSpacing/>
            <w:jc w:val="left"/>
            <w:divId w:val="436751787"/>
            <w:rPr>
              <w:rFonts w:cs="Times New Roman"/>
            </w:rPr>
          </w:pPr>
          <w:r w:rsidRPr="00EC247C">
            <w:rPr>
              <w:rFonts w:cs="Times New Roman"/>
            </w:rPr>
            <w:t>Gray, M., &amp; Coates, J. (2010). ‘</w:t>
          </w:r>
          <w:proofErr w:type="spellStart"/>
          <w:r w:rsidRPr="00EC247C">
            <w:rPr>
              <w:rFonts w:cs="Times New Roman"/>
            </w:rPr>
            <w:t>Indigenization’and</w:t>
          </w:r>
          <w:proofErr w:type="spellEnd"/>
          <w:r w:rsidRPr="00EC247C">
            <w:rPr>
              <w:rFonts w:cs="Times New Roman"/>
            </w:rPr>
            <w:t xml:space="preserve"> knowledge development: Extending the debate. </w:t>
          </w:r>
          <w:r w:rsidRPr="00EC247C">
            <w:rPr>
              <w:rFonts w:cs="Times New Roman"/>
              <w:i/>
              <w:iCs/>
            </w:rPr>
            <w:t>International Social Work</w:t>
          </w:r>
          <w:r w:rsidRPr="00EC247C">
            <w:rPr>
              <w:rFonts w:cs="Times New Roman"/>
            </w:rPr>
            <w:t>, 53(5), 613-627.</w:t>
          </w:r>
        </w:p>
        <w:p w14:paraId="12837D1D" w14:textId="02727423" w:rsidR="008F31BC" w:rsidRPr="00BB4876" w:rsidRDefault="008F31BC" w:rsidP="00275351">
          <w:pPr>
            <w:tabs>
              <w:tab w:val="left" w:pos="284"/>
            </w:tabs>
            <w:autoSpaceDE w:val="0"/>
            <w:autoSpaceDN w:val="0"/>
            <w:spacing w:after="120"/>
            <w:ind w:left="567" w:hanging="851"/>
            <w:contextualSpacing/>
            <w:jc w:val="left"/>
            <w:divId w:val="436751787"/>
            <w:rPr>
              <w:rFonts w:cs="Times New Roman"/>
            </w:rPr>
          </w:pPr>
          <w:r w:rsidRPr="008F31BC">
            <w:rPr>
              <w:rFonts w:cs="Times New Roman"/>
            </w:rPr>
            <w:t>Gray, M., Coates, J., Bird, M. Y., &amp; Hetherington, T. (Eds.). (2016). </w:t>
          </w:r>
          <w:r w:rsidRPr="008F31BC">
            <w:rPr>
              <w:rFonts w:cs="Times New Roman"/>
              <w:i/>
              <w:iCs/>
            </w:rPr>
            <w:t>Decolonizing social work</w:t>
          </w:r>
          <w:r w:rsidRPr="008F31BC">
            <w:rPr>
              <w:rFonts w:cs="Times New Roman"/>
            </w:rPr>
            <w:t>. Routledge.</w:t>
          </w:r>
        </w:p>
        <w:p w14:paraId="68B3F631" w14:textId="77777777" w:rsidR="00D43833" w:rsidRPr="00BB4876" w:rsidRDefault="00D43833" w:rsidP="00275351">
          <w:pPr>
            <w:tabs>
              <w:tab w:val="left" w:pos="284"/>
            </w:tabs>
            <w:autoSpaceDE w:val="0"/>
            <w:autoSpaceDN w:val="0"/>
            <w:spacing w:after="120"/>
            <w:ind w:left="567" w:hanging="851"/>
            <w:contextualSpacing/>
            <w:jc w:val="left"/>
            <w:divId w:val="968365591"/>
            <w:rPr>
              <w:rFonts w:cs="Times New Roman"/>
            </w:rPr>
          </w:pPr>
          <w:r w:rsidRPr="00BB4876">
            <w:rPr>
              <w:rFonts w:cs="Times New Roman"/>
            </w:rPr>
            <w:t xml:space="preserve">Hall, R. (2016). Caring </w:t>
          </w:r>
          <w:proofErr w:type="spellStart"/>
          <w:r w:rsidRPr="00BB4876">
            <w:rPr>
              <w:rFonts w:cs="Times New Roman"/>
            </w:rPr>
            <w:t>Labours</w:t>
          </w:r>
          <w:proofErr w:type="spellEnd"/>
          <w:r w:rsidRPr="00BB4876">
            <w:rPr>
              <w:rFonts w:cs="Times New Roman"/>
            </w:rPr>
            <w:t xml:space="preserve"> as Decolonizing Resistance. </w:t>
          </w:r>
          <w:r w:rsidRPr="00BB4876">
            <w:rPr>
              <w:rFonts w:cs="Times New Roman"/>
              <w:i/>
              <w:iCs/>
            </w:rPr>
            <w:t>Studies in Social Justice</w:t>
          </w:r>
          <w:r w:rsidRPr="00BB4876">
            <w:rPr>
              <w:rFonts w:cs="Times New Roman"/>
            </w:rPr>
            <w:t xml:space="preserve">, </w:t>
          </w:r>
          <w:r w:rsidRPr="00BB4876">
            <w:rPr>
              <w:rFonts w:cs="Times New Roman"/>
              <w:i/>
              <w:iCs/>
            </w:rPr>
            <w:t>10</w:t>
          </w:r>
          <w:r w:rsidRPr="00BB4876">
            <w:rPr>
              <w:rFonts w:cs="Times New Roman"/>
            </w:rPr>
            <w:t>(2), 220–237.</w:t>
          </w:r>
        </w:p>
        <w:p w14:paraId="5AF894CF" w14:textId="77777777" w:rsidR="00D43833" w:rsidRPr="00BB4876" w:rsidRDefault="00D43833" w:rsidP="00275351">
          <w:pPr>
            <w:tabs>
              <w:tab w:val="left" w:pos="284"/>
            </w:tabs>
            <w:autoSpaceDE w:val="0"/>
            <w:autoSpaceDN w:val="0"/>
            <w:spacing w:after="120"/>
            <w:ind w:left="567" w:hanging="851"/>
            <w:contextualSpacing/>
            <w:jc w:val="left"/>
            <w:divId w:val="1869827908"/>
            <w:rPr>
              <w:rFonts w:cs="Times New Roman"/>
            </w:rPr>
          </w:pPr>
          <w:r w:rsidRPr="00BB4876">
            <w:rPr>
              <w:rFonts w:cs="Times New Roman"/>
            </w:rPr>
            <w:t xml:space="preserve">Hsu, H.-C., &amp; Chen, C.-F. (2019). LTC 2.0: The 2017 reform of home- and community-based </w:t>
          </w:r>
          <w:r w:rsidRPr="00BB4876">
            <w:rPr>
              <w:rFonts w:cs="Times New Roman"/>
            </w:rPr>
            <w:lastRenderedPageBreak/>
            <w:t xml:space="preserve">long-term care in Taiwan. </w:t>
          </w:r>
          <w:r w:rsidRPr="00BB4876">
            <w:rPr>
              <w:rFonts w:cs="Times New Roman"/>
              <w:i/>
              <w:iCs/>
            </w:rPr>
            <w:t>Health Policy</w:t>
          </w:r>
          <w:r w:rsidRPr="00BB4876">
            <w:rPr>
              <w:rFonts w:cs="Times New Roman"/>
            </w:rPr>
            <w:t xml:space="preserve">, </w:t>
          </w:r>
          <w:r w:rsidRPr="00BB4876">
            <w:rPr>
              <w:rFonts w:cs="Times New Roman"/>
              <w:i/>
              <w:iCs/>
            </w:rPr>
            <w:t>123</w:t>
          </w:r>
          <w:r w:rsidRPr="00BB4876">
            <w:rPr>
              <w:rFonts w:cs="Times New Roman"/>
            </w:rPr>
            <w:t>(10), 912–916. https://doi.org/10.1016/j.healthpol.2019.08.004</w:t>
          </w:r>
        </w:p>
        <w:p w14:paraId="0D71AF54" w14:textId="77777777" w:rsidR="00D43833" w:rsidRPr="00BB4876" w:rsidRDefault="00D43833" w:rsidP="00275351">
          <w:pPr>
            <w:tabs>
              <w:tab w:val="left" w:pos="284"/>
            </w:tabs>
            <w:autoSpaceDE w:val="0"/>
            <w:autoSpaceDN w:val="0"/>
            <w:spacing w:after="120"/>
            <w:ind w:left="567" w:hanging="851"/>
            <w:contextualSpacing/>
            <w:jc w:val="left"/>
            <w:divId w:val="302122797"/>
            <w:rPr>
              <w:rFonts w:cs="Times New Roman"/>
            </w:rPr>
          </w:pPr>
          <w:r w:rsidRPr="00BB4876">
            <w:rPr>
              <w:rFonts w:cs="Times New Roman"/>
            </w:rPr>
            <w:t xml:space="preserve">Huang, Y. H. (2018). Reflections on a Tribal Kitchen Project: A Case Study about Green Social Work in Taiwan. In L. Dominelli (Ed.), </w:t>
          </w:r>
          <w:r w:rsidRPr="00BB4876">
            <w:rPr>
              <w:rFonts w:cs="Times New Roman"/>
              <w:i/>
              <w:iCs/>
            </w:rPr>
            <w:t>The Routledge Handbook of Green Social Work</w:t>
          </w:r>
          <w:r w:rsidRPr="00BB4876">
            <w:rPr>
              <w:rFonts w:cs="Times New Roman"/>
            </w:rPr>
            <w:t xml:space="preserve"> (pp. 171–181). Routledge.</w:t>
          </w:r>
        </w:p>
        <w:p w14:paraId="5D5FF318" w14:textId="77777777" w:rsidR="00D43833" w:rsidRPr="00BB4876" w:rsidRDefault="00D43833" w:rsidP="00275351">
          <w:pPr>
            <w:tabs>
              <w:tab w:val="left" w:pos="284"/>
            </w:tabs>
            <w:autoSpaceDE w:val="0"/>
            <w:autoSpaceDN w:val="0"/>
            <w:spacing w:after="120"/>
            <w:ind w:left="567" w:hanging="851"/>
            <w:contextualSpacing/>
            <w:jc w:val="left"/>
            <w:divId w:val="1342781974"/>
            <w:rPr>
              <w:rFonts w:cs="Times New Roman"/>
            </w:rPr>
          </w:pPr>
          <w:proofErr w:type="spellStart"/>
          <w:r w:rsidRPr="00BB4876">
            <w:rPr>
              <w:rFonts w:cs="Times New Roman"/>
            </w:rPr>
            <w:t>Hulko</w:t>
          </w:r>
          <w:proofErr w:type="spellEnd"/>
          <w:r w:rsidRPr="00BB4876">
            <w:rPr>
              <w:rFonts w:cs="Times New Roman"/>
            </w:rPr>
            <w:t xml:space="preserve">, W., Brotman, S., Stern, L., &amp; Ferrer, I. (2019). </w:t>
          </w:r>
          <w:r w:rsidRPr="00BB4876">
            <w:rPr>
              <w:rFonts w:cs="Times New Roman"/>
              <w:i/>
              <w:iCs/>
            </w:rPr>
            <w:t>Gerontological Social Work in Action: Anti-Oppressive Practice with Older Adults, their Families, and Communities</w:t>
          </w:r>
          <w:r w:rsidRPr="00BB4876">
            <w:rPr>
              <w:rFonts w:cs="Times New Roman"/>
            </w:rPr>
            <w:t xml:space="preserve"> (1st ed.). Routledge.</w:t>
          </w:r>
        </w:p>
        <w:p w14:paraId="44FDC7CB" w14:textId="77777777" w:rsidR="00D43833" w:rsidRPr="00BB4876" w:rsidRDefault="00D43833" w:rsidP="00275351">
          <w:pPr>
            <w:tabs>
              <w:tab w:val="left" w:pos="284"/>
            </w:tabs>
            <w:autoSpaceDE w:val="0"/>
            <w:autoSpaceDN w:val="0"/>
            <w:spacing w:after="120"/>
            <w:ind w:left="567" w:hanging="851"/>
            <w:contextualSpacing/>
            <w:jc w:val="left"/>
            <w:divId w:val="1906866768"/>
            <w:rPr>
              <w:rFonts w:cs="Times New Roman"/>
            </w:rPr>
          </w:pPr>
          <w:proofErr w:type="spellStart"/>
          <w:r w:rsidRPr="00BB4876">
            <w:rPr>
              <w:rFonts w:cs="Times New Roman"/>
            </w:rPr>
            <w:t>Hulko</w:t>
          </w:r>
          <w:proofErr w:type="spellEnd"/>
          <w:r w:rsidRPr="00BB4876">
            <w:rPr>
              <w:rFonts w:cs="Times New Roman"/>
            </w:rPr>
            <w:t xml:space="preserve">, W., Camille, E., </w:t>
          </w:r>
          <w:proofErr w:type="spellStart"/>
          <w:r w:rsidRPr="00BB4876">
            <w:rPr>
              <w:rFonts w:cs="Times New Roman"/>
            </w:rPr>
            <w:t>Antifeau</w:t>
          </w:r>
          <w:proofErr w:type="spellEnd"/>
          <w:r w:rsidRPr="00BB4876">
            <w:rPr>
              <w:rFonts w:cs="Times New Roman"/>
            </w:rPr>
            <w:t xml:space="preserve">, E., </w:t>
          </w:r>
          <w:proofErr w:type="spellStart"/>
          <w:r w:rsidRPr="00BB4876">
            <w:rPr>
              <w:rFonts w:cs="Times New Roman"/>
            </w:rPr>
            <w:t>Arnouse</w:t>
          </w:r>
          <w:proofErr w:type="spellEnd"/>
          <w:r w:rsidRPr="00BB4876">
            <w:rPr>
              <w:rFonts w:cs="Times New Roman"/>
            </w:rPr>
            <w:t xml:space="preserve">, M., Bachynski, N., &amp; Taylor, D. (2010). Views of First Nation Elders on Memory Loss and Memory Care in Later Life. </w:t>
          </w:r>
          <w:r w:rsidRPr="00BB4876">
            <w:rPr>
              <w:rFonts w:cs="Times New Roman"/>
              <w:i/>
              <w:iCs/>
            </w:rPr>
            <w:t>Journal of Cross-Cultural Gerontology</w:t>
          </w:r>
          <w:r w:rsidRPr="00BB4876">
            <w:rPr>
              <w:rFonts w:cs="Times New Roman"/>
            </w:rPr>
            <w:t xml:space="preserve">, </w:t>
          </w:r>
          <w:r w:rsidRPr="00BB4876">
            <w:rPr>
              <w:rFonts w:cs="Times New Roman"/>
              <w:i/>
              <w:iCs/>
            </w:rPr>
            <w:t>25</w:t>
          </w:r>
          <w:r w:rsidRPr="00BB4876">
            <w:rPr>
              <w:rFonts w:cs="Times New Roman"/>
            </w:rPr>
            <w:t>(4), 317–342. https://doi.org/10.1007/s10823-010-9123-9</w:t>
          </w:r>
        </w:p>
        <w:p w14:paraId="56E69C0C" w14:textId="321EEBA7" w:rsidR="00D43833" w:rsidRDefault="00D43833" w:rsidP="00275351">
          <w:pPr>
            <w:tabs>
              <w:tab w:val="left" w:pos="284"/>
            </w:tabs>
            <w:autoSpaceDE w:val="0"/>
            <w:autoSpaceDN w:val="0"/>
            <w:spacing w:after="120"/>
            <w:ind w:left="567" w:hanging="851"/>
            <w:contextualSpacing/>
            <w:jc w:val="left"/>
            <w:divId w:val="2130931196"/>
            <w:rPr>
              <w:rFonts w:cs="Times New Roman"/>
            </w:rPr>
          </w:pPr>
          <w:proofErr w:type="spellStart"/>
          <w:r w:rsidRPr="00BB4876">
            <w:rPr>
              <w:rFonts w:cs="Times New Roman"/>
            </w:rPr>
            <w:t>Hulko</w:t>
          </w:r>
          <w:proofErr w:type="spellEnd"/>
          <w:r w:rsidRPr="00BB4876">
            <w:rPr>
              <w:rFonts w:cs="Times New Roman"/>
            </w:rPr>
            <w:t>, W., Ferrer, I., Brotman, S., &amp; Stern, L. (2022). Anti-</w:t>
          </w:r>
          <w:r w:rsidR="00460A56">
            <w:rPr>
              <w:rFonts w:cs="Times New Roman"/>
            </w:rPr>
            <w:t>o</w:t>
          </w:r>
          <w:r w:rsidRPr="00BB4876">
            <w:rPr>
              <w:rFonts w:cs="Times New Roman"/>
            </w:rPr>
            <w:t xml:space="preserve">ppressive social work with older adults: </w:t>
          </w:r>
          <w:proofErr w:type="spellStart"/>
          <w:r w:rsidRPr="00BB4876">
            <w:rPr>
              <w:rFonts w:cs="Times New Roman"/>
            </w:rPr>
            <w:t>Counterstoytelling</w:t>
          </w:r>
          <w:proofErr w:type="spellEnd"/>
          <w:r w:rsidRPr="00BB4876">
            <w:rPr>
              <w:rFonts w:cs="Times New Roman"/>
            </w:rPr>
            <w:t xml:space="preserve"> and other strategies. In D. Baines, N. Clark, &amp; B. Bennett (Eds.), </w:t>
          </w:r>
          <w:r w:rsidRPr="00EC247C">
            <w:rPr>
              <w:rFonts w:cs="Times New Roman"/>
              <w:i/>
              <w:iCs/>
            </w:rPr>
            <w:t>Doing anti-oppressive social work</w:t>
          </w:r>
          <w:r w:rsidRPr="00BB4876">
            <w:rPr>
              <w:rFonts w:cs="Times New Roman"/>
            </w:rPr>
            <w:t xml:space="preserve"> (pp. 284–307). Fernwood Publisher.</w:t>
          </w:r>
        </w:p>
        <w:p w14:paraId="72947800" w14:textId="37AAC7D4" w:rsidR="008F31BC" w:rsidRPr="00BB4876" w:rsidRDefault="008F31BC" w:rsidP="00275351">
          <w:pPr>
            <w:tabs>
              <w:tab w:val="left" w:pos="284"/>
            </w:tabs>
            <w:autoSpaceDE w:val="0"/>
            <w:autoSpaceDN w:val="0"/>
            <w:spacing w:after="120"/>
            <w:ind w:left="567" w:hanging="851"/>
            <w:contextualSpacing/>
            <w:jc w:val="left"/>
            <w:divId w:val="2130931196"/>
            <w:rPr>
              <w:rFonts w:cs="Times New Roman"/>
            </w:rPr>
          </w:pPr>
          <w:r w:rsidRPr="008F31BC">
            <w:rPr>
              <w:rFonts w:cs="Times New Roman"/>
            </w:rPr>
            <w:t xml:space="preserve">Ibrahima, A. B., &amp; </w:t>
          </w:r>
          <w:proofErr w:type="spellStart"/>
          <w:r w:rsidRPr="008F31BC">
            <w:rPr>
              <w:rFonts w:cs="Times New Roman"/>
            </w:rPr>
            <w:t>Mattaini</w:t>
          </w:r>
          <w:proofErr w:type="spellEnd"/>
          <w:r w:rsidRPr="008F31BC">
            <w:rPr>
              <w:rFonts w:cs="Times New Roman"/>
            </w:rPr>
            <w:t>, M. A. (2019). Social work in Africa: Decolonizing methodologies and approaches. </w:t>
          </w:r>
          <w:r w:rsidRPr="008F31BC">
            <w:rPr>
              <w:rFonts w:cs="Times New Roman"/>
              <w:i/>
              <w:iCs/>
            </w:rPr>
            <w:t>International Social Work</w:t>
          </w:r>
          <w:r w:rsidRPr="008F31BC">
            <w:rPr>
              <w:rFonts w:cs="Times New Roman"/>
            </w:rPr>
            <w:t>, 62(2), 799-813.</w:t>
          </w:r>
        </w:p>
        <w:p w14:paraId="67FD6860" w14:textId="77777777" w:rsidR="00D43833" w:rsidRPr="00BB4876" w:rsidRDefault="00D43833" w:rsidP="00275351">
          <w:pPr>
            <w:tabs>
              <w:tab w:val="left" w:pos="284"/>
            </w:tabs>
            <w:autoSpaceDE w:val="0"/>
            <w:autoSpaceDN w:val="0"/>
            <w:spacing w:after="120"/>
            <w:ind w:left="567" w:hanging="851"/>
            <w:contextualSpacing/>
            <w:jc w:val="left"/>
            <w:divId w:val="52588651"/>
            <w:rPr>
              <w:rFonts w:cs="Times New Roman"/>
            </w:rPr>
          </w:pPr>
          <w:proofErr w:type="spellStart"/>
          <w:r w:rsidRPr="00BB4876">
            <w:rPr>
              <w:rFonts w:cs="Times New Roman"/>
            </w:rPr>
            <w:t>Kaaviana</w:t>
          </w:r>
          <w:proofErr w:type="spellEnd"/>
          <w:r w:rsidRPr="00BB4876">
            <w:rPr>
              <w:rFonts w:cs="Times New Roman"/>
            </w:rPr>
            <w:t>, A. (2015). Caring for our own old people: The Indigenous cultural care—</w:t>
          </w:r>
          <w:proofErr w:type="spellStart"/>
          <w:r w:rsidRPr="00BB4876">
            <w:rPr>
              <w:rFonts w:cs="Times New Roman"/>
            </w:rPr>
            <w:t>To’ona</w:t>
          </w:r>
          <w:proofErr w:type="spellEnd"/>
          <w:r w:rsidRPr="00BB4876">
            <w:rPr>
              <w:rFonts w:cs="Times New Roman"/>
            </w:rPr>
            <w:t xml:space="preserve"> </w:t>
          </w:r>
          <w:proofErr w:type="spellStart"/>
          <w:r w:rsidRPr="00BB4876">
            <w:rPr>
              <w:rFonts w:cs="Times New Roman"/>
            </w:rPr>
            <w:t>tamu</w:t>
          </w:r>
          <w:proofErr w:type="spellEnd"/>
          <w:r w:rsidRPr="00BB4876">
            <w:rPr>
              <w:rFonts w:cs="Times New Roman"/>
            </w:rPr>
            <w:t xml:space="preserve"> (Where Old People Are/ House of the Elderly Wisdom) in the </w:t>
          </w:r>
          <w:proofErr w:type="spellStart"/>
          <w:r w:rsidRPr="00BB4876">
            <w:rPr>
              <w:rFonts w:cs="Times New Roman"/>
            </w:rPr>
            <w:t>Takanuwa</w:t>
          </w:r>
          <w:proofErr w:type="spellEnd"/>
          <w:r w:rsidRPr="00BB4876">
            <w:rPr>
              <w:rFonts w:cs="Times New Roman"/>
            </w:rPr>
            <w:t xml:space="preserve"> Tribe, Kaohsiung. </w:t>
          </w:r>
          <w:r w:rsidRPr="00BB4876">
            <w:rPr>
              <w:rFonts w:cs="Times New Roman"/>
              <w:i/>
              <w:iCs/>
            </w:rPr>
            <w:t>Taiwan: A Radical Quarterly in Social Studies</w:t>
          </w:r>
          <w:r w:rsidRPr="00BB4876">
            <w:rPr>
              <w:rFonts w:cs="Times New Roman"/>
            </w:rPr>
            <w:t xml:space="preserve">, </w:t>
          </w:r>
          <w:r w:rsidRPr="00BB4876">
            <w:rPr>
              <w:rFonts w:cs="Times New Roman"/>
              <w:i/>
              <w:iCs/>
            </w:rPr>
            <w:t>101</w:t>
          </w:r>
          <w:r w:rsidRPr="00BB4876">
            <w:rPr>
              <w:rFonts w:cs="Times New Roman"/>
            </w:rPr>
            <w:t>, 247–257.</w:t>
          </w:r>
        </w:p>
        <w:p w14:paraId="19DE524C" w14:textId="77777777" w:rsidR="00EC247C" w:rsidRDefault="00EC247C" w:rsidP="00275351">
          <w:pPr>
            <w:tabs>
              <w:tab w:val="left" w:pos="284"/>
            </w:tabs>
            <w:autoSpaceDE w:val="0"/>
            <w:autoSpaceDN w:val="0"/>
            <w:spacing w:after="120"/>
            <w:ind w:left="567" w:hanging="851"/>
            <w:contextualSpacing/>
            <w:jc w:val="left"/>
            <w:divId w:val="1754546834"/>
            <w:rPr>
              <w:rFonts w:cs="Times New Roman"/>
            </w:rPr>
          </w:pPr>
          <w:r w:rsidRPr="00EC247C">
            <w:rPr>
              <w:rFonts w:cs="Times New Roman"/>
            </w:rPr>
            <w:t xml:space="preserve">Kennedy-Kish, B., Sinclair, R., </w:t>
          </w:r>
          <w:proofErr w:type="spellStart"/>
          <w:r w:rsidRPr="00EC247C">
            <w:rPr>
              <w:rFonts w:cs="Times New Roman"/>
            </w:rPr>
            <w:t>Carniol</w:t>
          </w:r>
          <w:proofErr w:type="spellEnd"/>
          <w:r w:rsidRPr="00EC247C">
            <w:rPr>
              <w:rFonts w:cs="Times New Roman"/>
            </w:rPr>
            <w:t>, B., &amp; Baines, D. (2017). </w:t>
          </w:r>
          <w:r w:rsidRPr="00EC247C">
            <w:rPr>
              <w:rFonts w:cs="Times New Roman"/>
              <w:i/>
              <w:iCs/>
            </w:rPr>
            <w:t>Case critical: Social services and social justice in Canada</w:t>
          </w:r>
          <w:r w:rsidRPr="00EC247C">
            <w:rPr>
              <w:rFonts w:cs="Times New Roman"/>
            </w:rPr>
            <w:t xml:space="preserve">. Between the Lines. </w:t>
          </w:r>
        </w:p>
        <w:p w14:paraId="64250999" w14:textId="42322C67" w:rsidR="00EC247C" w:rsidRPr="00EC247C" w:rsidRDefault="00EC247C" w:rsidP="00275351">
          <w:pPr>
            <w:tabs>
              <w:tab w:val="left" w:pos="284"/>
            </w:tabs>
            <w:autoSpaceDE w:val="0"/>
            <w:autoSpaceDN w:val="0"/>
            <w:spacing w:after="120"/>
            <w:ind w:left="567" w:hanging="851"/>
            <w:contextualSpacing/>
            <w:jc w:val="left"/>
            <w:divId w:val="1754546834"/>
            <w:rPr>
              <w:rFonts w:cs="Times New Roman"/>
            </w:rPr>
          </w:pPr>
          <w:r w:rsidRPr="00EC247C">
            <w:rPr>
              <w:rFonts w:cs="Times New Roman"/>
            </w:rPr>
            <w:t>Kreitzer, L. (2016). Decolonizing social work education in Africa: A historical perspective. In </w:t>
          </w:r>
          <w:r w:rsidRPr="00EC247C">
            <w:rPr>
              <w:rFonts w:cs="Times New Roman"/>
              <w:i/>
              <w:iCs/>
            </w:rPr>
            <w:t>Decolonizing social work</w:t>
          </w:r>
          <w:r w:rsidRPr="00EC247C">
            <w:rPr>
              <w:rFonts w:cs="Times New Roman"/>
            </w:rPr>
            <w:t> (pp. 185-206). Routledge.</w:t>
          </w:r>
        </w:p>
        <w:p w14:paraId="55E12D8D" w14:textId="77777777" w:rsidR="00D43833" w:rsidRPr="00BB4876" w:rsidRDefault="00D43833" w:rsidP="00275351">
          <w:pPr>
            <w:tabs>
              <w:tab w:val="left" w:pos="284"/>
            </w:tabs>
            <w:autoSpaceDE w:val="0"/>
            <w:autoSpaceDN w:val="0"/>
            <w:spacing w:after="120"/>
            <w:ind w:left="567" w:hanging="851"/>
            <w:contextualSpacing/>
            <w:jc w:val="left"/>
            <w:divId w:val="1998074983"/>
            <w:rPr>
              <w:rFonts w:cs="Times New Roman"/>
            </w:rPr>
          </w:pPr>
          <w:r w:rsidRPr="00BB4876">
            <w:rPr>
              <w:rFonts w:cs="Times New Roman"/>
            </w:rPr>
            <w:t xml:space="preserve">Lin, S. (Lamson). (2022). Social work indigenization in Mainland China: Towards a state-led </w:t>
          </w:r>
          <w:r w:rsidRPr="00BB4876">
            <w:rPr>
              <w:rFonts w:cs="Times New Roman"/>
            </w:rPr>
            <w:lastRenderedPageBreak/>
            <w:t xml:space="preserve">decolonizing framework. </w:t>
          </w:r>
          <w:r w:rsidRPr="00BB4876">
            <w:rPr>
              <w:rFonts w:cs="Times New Roman"/>
              <w:i/>
              <w:iCs/>
            </w:rPr>
            <w:t>Journal of Social Work</w:t>
          </w:r>
          <w:r w:rsidRPr="00BB4876">
            <w:rPr>
              <w:rFonts w:cs="Times New Roman"/>
            </w:rPr>
            <w:t xml:space="preserve">, </w:t>
          </w:r>
          <w:r w:rsidRPr="00BB4876">
            <w:rPr>
              <w:rFonts w:cs="Times New Roman"/>
              <w:i/>
              <w:iCs/>
            </w:rPr>
            <w:t>22</w:t>
          </w:r>
          <w:r w:rsidRPr="00BB4876">
            <w:rPr>
              <w:rFonts w:cs="Times New Roman"/>
            </w:rPr>
            <w:t>(1), 188–210. https://doi.org/10.1177/1468017320981707</w:t>
          </w:r>
        </w:p>
        <w:p w14:paraId="3A9D6AB1" w14:textId="77777777" w:rsidR="00D43833" w:rsidRPr="00BB4876" w:rsidRDefault="00D43833" w:rsidP="00275351">
          <w:pPr>
            <w:tabs>
              <w:tab w:val="left" w:pos="284"/>
            </w:tabs>
            <w:autoSpaceDE w:val="0"/>
            <w:autoSpaceDN w:val="0"/>
            <w:spacing w:after="120"/>
            <w:ind w:left="567" w:hanging="851"/>
            <w:contextualSpacing/>
            <w:jc w:val="left"/>
            <w:divId w:val="1708024061"/>
            <w:rPr>
              <w:rFonts w:cs="Times New Roman"/>
            </w:rPr>
          </w:pPr>
          <w:r w:rsidRPr="00BB4876">
            <w:rPr>
              <w:rFonts w:cs="Times New Roman"/>
            </w:rPr>
            <w:t xml:space="preserve">Mahmood, A., &amp; Martin-Matthews, A. (2008). Dynamics of </w:t>
          </w:r>
          <w:proofErr w:type="spellStart"/>
          <w:r w:rsidRPr="00BB4876">
            <w:rPr>
              <w:rFonts w:cs="Times New Roman"/>
            </w:rPr>
            <w:t>carework</w:t>
          </w:r>
          <w:proofErr w:type="spellEnd"/>
          <w:r w:rsidRPr="00BB4876">
            <w:rPr>
              <w:rFonts w:cs="Times New Roman"/>
            </w:rPr>
            <w:t xml:space="preserve">: Boundary management and relationship issues for home support workers and elderly clients. In </w:t>
          </w:r>
          <w:r w:rsidRPr="00BB4876">
            <w:rPr>
              <w:rFonts w:cs="Times New Roman"/>
              <w:i/>
              <w:iCs/>
            </w:rPr>
            <w:t>Aging and caring at the intersection of work and home life: Blurring the boundaries</w:t>
          </w:r>
          <w:r w:rsidRPr="00BB4876">
            <w:rPr>
              <w:rFonts w:cs="Times New Roman"/>
            </w:rPr>
            <w:t xml:space="preserve"> (pp. 21–42). Taylor &amp; Francis.</w:t>
          </w:r>
        </w:p>
        <w:p w14:paraId="4412D46E" w14:textId="77777777" w:rsidR="00D43833" w:rsidRPr="00BB4876" w:rsidRDefault="00D43833" w:rsidP="00275351">
          <w:pPr>
            <w:tabs>
              <w:tab w:val="left" w:pos="284"/>
            </w:tabs>
            <w:autoSpaceDE w:val="0"/>
            <w:autoSpaceDN w:val="0"/>
            <w:spacing w:after="120"/>
            <w:ind w:left="567" w:hanging="851"/>
            <w:contextualSpacing/>
            <w:jc w:val="left"/>
            <w:divId w:val="1652900489"/>
            <w:rPr>
              <w:rFonts w:cs="Times New Roman"/>
            </w:rPr>
          </w:pPr>
          <w:r w:rsidRPr="00BB4876">
            <w:rPr>
              <w:rFonts w:cs="Times New Roman"/>
            </w:rPr>
            <w:t xml:space="preserve">Mahon, R., &amp; Robinson, F. (2011). </w:t>
          </w:r>
          <w:r w:rsidRPr="00BB4876">
            <w:rPr>
              <w:rFonts w:cs="Times New Roman"/>
              <w:i/>
              <w:iCs/>
            </w:rPr>
            <w:t>Feminist Ethics and social policy: Towards a new global political economy of care</w:t>
          </w:r>
          <w:r w:rsidRPr="00BB4876">
            <w:rPr>
              <w:rFonts w:cs="Times New Roman"/>
            </w:rPr>
            <w:t>. UBC Press.</w:t>
          </w:r>
        </w:p>
        <w:p w14:paraId="216C486B" w14:textId="77777777" w:rsidR="00D43833" w:rsidRPr="00BB4876" w:rsidRDefault="00D43833" w:rsidP="00275351">
          <w:pPr>
            <w:tabs>
              <w:tab w:val="left" w:pos="284"/>
            </w:tabs>
            <w:autoSpaceDE w:val="0"/>
            <w:autoSpaceDN w:val="0"/>
            <w:spacing w:after="120"/>
            <w:ind w:left="567" w:hanging="851"/>
            <w:contextualSpacing/>
            <w:jc w:val="left"/>
            <w:divId w:val="617176552"/>
            <w:rPr>
              <w:rFonts w:cs="Times New Roman"/>
            </w:rPr>
          </w:pPr>
          <w:r w:rsidRPr="00BB4876">
            <w:rPr>
              <w:rFonts w:cs="Times New Roman"/>
            </w:rPr>
            <w:t xml:space="preserve">Ministry of Health and Welfare. (2007). </w:t>
          </w:r>
          <w:r w:rsidRPr="00BB4876">
            <w:rPr>
              <w:rFonts w:cs="Times New Roman"/>
              <w:i/>
              <w:iCs/>
            </w:rPr>
            <w:t>Ten-Year Long-Term Care Project</w:t>
          </w:r>
          <w:r w:rsidRPr="00BB4876">
            <w:rPr>
              <w:rFonts w:cs="Times New Roman"/>
            </w:rPr>
            <w:t>.</w:t>
          </w:r>
        </w:p>
        <w:p w14:paraId="5222FD26" w14:textId="1A4CCB60" w:rsidR="00D43833" w:rsidRPr="00BB4876" w:rsidRDefault="00D43833" w:rsidP="00275351">
          <w:pPr>
            <w:tabs>
              <w:tab w:val="left" w:pos="284"/>
            </w:tabs>
            <w:autoSpaceDE w:val="0"/>
            <w:autoSpaceDN w:val="0"/>
            <w:spacing w:after="120"/>
            <w:ind w:left="567" w:hanging="851"/>
            <w:contextualSpacing/>
            <w:jc w:val="left"/>
            <w:divId w:val="1060132554"/>
            <w:rPr>
              <w:rFonts w:cs="Times New Roman"/>
            </w:rPr>
          </w:pPr>
          <w:r w:rsidRPr="00BB4876">
            <w:rPr>
              <w:rFonts w:cs="Times New Roman"/>
            </w:rPr>
            <w:t xml:space="preserve">Ministry of Health and Welfare. (2017). </w:t>
          </w:r>
          <w:r w:rsidRPr="00BB4876">
            <w:rPr>
              <w:rFonts w:cs="Times New Roman"/>
              <w:i/>
              <w:iCs/>
            </w:rPr>
            <w:t>Ten-Year Long-Term Care Project 2.0</w:t>
          </w:r>
          <w:r w:rsidRPr="00BB4876">
            <w:rPr>
              <w:rFonts w:cs="Times New Roman"/>
            </w:rPr>
            <w:t>.</w:t>
          </w:r>
        </w:p>
        <w:p w14:paraId="23567133" w14:textId="77777777" w:rsidR="00D43833" w:rsidRPr="00BB4876" w:rsidRDefault="00D43833" w:rsidP="00275351">
          <w:pPr>
            <w:tabs>
              <w:tab w:val="left" w:pos="284"/>
            </w:tabs>
            <w:autoSpaceDE w:val="0"/>
            <w:autoSpaceDN w:val="0"/>
            <w:spacing w:after="120"/>
            <w:ind w:left="567" w:hanging="851"/>
            <w:contextualSpacing/>
            <w:jc w:val="left"/>
            <w:divId w:val="379331573"/>
            <w:rPr>
              <w:rFonts w:cs="Times New Roman"/>
            </w:rPr>
          </w:pPr>
          <w:r w:rsidRPr="00BB4876">
            <w:rPr>
              <w:rFonts w:cs="Times New Roman"/>
            </w:rPr>
            <w:t xml:space="preserve">Santos, H. P. O., Black, A. M., &amp; </w:t>
          </w:r>
          <w:proofErr w:type="spellStart"/>
          <w:r w:rsidRPr="00BB4876">
            <w:rPr>
              <w:rFonts w:cs="Times New Roman"/>
            </w:rPr>
            <w:t>Sandelowski</w:t>
          </w:r>
          <w:proofErr w:type="spellEnd"/>
          <w:r w:rsidRPr="00BB4876">
            <w:rPr>
              <w:rFonts w:cs="Times New Roman"/>
            </w:rPr>
            <w:t xml:space="preserve">, M. (2015). Timing of Translation in Cross-Language Qualitative Research. </w:t>
          </w:r>
          <w:r w:rsidRPr="00BB4876">
            <w:rPr>
              <w:rFonts w:cs="Times New Roman"/>
              <w:i/>
              <w:iCs/>
            </w:rPr>
            <w:t>Qualitative Health Research</w:t>
          </w:r>
          <w:r w:rsidRPr="00BB4876">
            <w:rPr>
              <w:rFonts w:cs="Times New Roman"/>
            </w:rPr>
            <w:t xml:space="preserve">, </w:t>
          </w:r>
          <w:r w:rsidRPr="00BB4876">
            <w:rPr>
              <w:rFonts w:cs="Times New Roman"/>
              <w:i/>
              <w:iCs/>
            </w:rPr>
            <w:t>25</w:t>
          </w:r>
          <w:r w:rsidRPr="00BB4876">
            <w:rPr>
              <w:rFonts w:cs="Times New Roman"/>
            </w:rPr>
            <w:t>(1), 134–144. https://doi.org/10.1177/1049732314549603</w:t>
          </w:r>
        </w:p>
        <w:p w14:paraId="46417590" w14:textId="0F22DE1F" w:rsidR="00D43833" w:rsidRPr="00BB4876" w:rsidRDefault="00D43833" w:rsidP="00275351">
          <w:pPr>
            <w:tabs>
              <w:tab w:val="left" w:pos="284"/>
            </w:tabs>
            <w:autoSpaceDE w:val="0"/>
            <w:autoSpaceDN w:val="0"/>
            <w:spacing w:after="120"/>
            <w:ind w:left="567" w:hanging="851"/>
            <w:contextualSpacing/>
            <w:jc w:val="left"/>
            <w:divId w:val="1901208936"/>
            <w:rPr>
              <w:rFonts w:cs="Times New Roman"/>
            </w:rPr>
          </w:pPr>
          <w:r w:rsidRPr="00BB4876">
            <w:rPr>
              <w:rFonts w:cs="Times New Roman"/>
            </w:rPr>
            <w:t xml:space="preserve">Silan, W., Chen, C.-C., &amp; Lai, T.-Y. (2022). Decolonization of care through a holistic way of living: Gaga from the Tayal in Taiwan. </w:t>
          </w:r>
          <w:r w:rsidRPr="00BB4876">
            <w:rPr>
              <w:rFonts w:cs="Times New Roman"/>
              <w:i/>
              <w:iCs/>
            </w:rPr>
            <w:t>FACETS</w:t>
          </w:r>
          <w:r w:rsidRPr="00BB4876">
            <w:rPr>
              <w:rFonts w:cs="Times New Roman"/>
            </w:rPr>
            <w:t xml:space="preserve">, </w:t>
          </w:r>
          <w:r w:rsidRPr="00BB4876">
            <w:rPr>
              <w:rFonts w:cs="Times New Roman"/>
              <w:i/>
              <w:iCs/>
            </w:rPr>
            <w:t>7</w:t>
          </w:r>
          <w:r w:rsidRPr="00BB4876">
            <w:rPr>
              <w:rFonts w:cs="Times New Roman"/>
            </w:rPr>
            <w:t>, 591–610. https://doi.org/10.1139/facets-2021-0087</w:t>
          </w:r>
        </w:p>
        <w:p w14:paraId="5847EC74" w14:textId="77777777" w:rsidR="00D43833" w:rsidRPr="00BB4876" w:rsidRDefault="00D43833" w:rsidP="00275351">
          <w:pPr>
            <w:tabs>
              <w:tab w:val="left" w:pos="284"/>
            </w:tabs>
            <w:autoSpaceDE w:val="0"/>
            <w:autoSpaceDN w:val="0"/>
            <w:spacing w:after="120"/>
            <w:ind w:left="567" w:hanging="851"/>
            <w:contextualSpacing/>
            <w:jc w:val="left"/>
            <w:divId w:val="368343325"/>
            <w:rPr>
              <w:rFonts w:cs="Times New Roman"/>
            </w:rPr>
          </w:pPr>
          <w:r w:rsidRPr="00BB4876">
            <w:rPr>
              <w:rFonts w:cs="Times New Roman"/>
            </w:rPr>
            <w:t xml:space="preserve">Simon, S. (1996). </w:t>
          </w:r>
          <w:r w:rsidRPr="00BB4876">
            <w:rPr>
              <w:rFonts w:cs="Times New Roman"/>
              <w:i/>
              <w:iCs/>
            </w:rPr>
            <w:t>Gender in translation: Cultural identity and the politics of transmission</w:t>
          </w:r>
          <w:r w:rsidRPr="00BB4876">
            <w:rPr>
              <w:rFonts w:cs="Times New Roman"/>
            </w:rPr>
            <w:t>. Routledge.</w:t>
          </w:r>
        </w:p>
        <w:p w14:paraId="5A47017F" w14:textId="77777777" w:rsidR="00D43833" w:rsidRPr="00BB4876" w:rsidRDefault="00D43833" w:rsidP="00275351">
          <w:pPr>
            <w:tabs>
              <w:tab w:val="left" w:pos="284"/>
            </w:tabs>
            <w:autoSpaceDE w:val="0"/>
            <w:autoSpaceDN w:val="0"/>
            <w:spacing w:after="120"/>
            <w:ind w:left="567" w:hanging="851"/>
            <w:contextualSpacing/>
            <w:jc w:val="left"/>
            <w:divId w:val="1990134199"/>
            <w:rPr>
              <w:rFonts w:cs="Times New Roman"/>
            </w:rPr>
          </w:pPr>
          <w:r w:rsidRPr="00BB4876">
            <w:rPr>
              <w:rFonts w:cs="Times New Roman"/>
            </w:rPr>
            <w:t xml:space="preserve">Sims-Gould, J., &amp; Martin-Matthews, A. (2010). Strategies used by home support workers in the delivery of care to elderly clients. </w:t>
          </w:r>
          <w:r w:rsidRPr="00BB4876">
            <w:rPr>
              <w:rFonts w:cs="Times New Roman"/>
              <w:i/>
              <w:iCs/>
            </w:rPr>
            <w:t>Canadian Journal on Aging</w:t>
          </w:r>
          <w:r w:rsidRPr="00BB4876">
            <w:rPr>
              <w:rFonts w:cs="Times New Roman"/>
            </w:rPr>
            <w:t xml:space="preserve">, </w:t>
          </w:r>
          <w:r w:rsidRPr="00BB4876">
            <w:rPr>
              <w:rFonts w:cs="Times New Roman"/>
              <w:i/>
              <w:iCs/>
            </w:rPr>
            <w:t>29</w:t>
          </w:r>
          <w:r w:rsidRPr="00BB4876">
            <w:rPr>
              <w:rFonts w:cs="Times New Roman"/>
            </w:rPr>
            <w:t>(1), 97–107. https://doi.org/10.1017/S0714980809990353</w:t>
          </w:r>
        </w:p>
        <w:p w14:paraId="7111396E" w14:textId="47B0003C" w:rsidR="00D43833" w:rsidRPr="00BB4876" w:rsidRDefault="00D43833" w:rsidP="00275351">
          <w:pPr>
            <w:tabs>
              <w:tab w:val="left" w:pos="284"/>
            </w:tabs>
            <w:autoSpaceDE w:val="0"/>
            <w:autoSpaceDN w:val="0"/>
            <w:spacing w:after="120"/>
            <w:ind w:left="567" w:hanging="851"/>
            <w:contextualSpacing/>
            <w:jc w:val="left"/>
            <w:divId w:val="718935817"/>
            <w:rPr>
              <w:rFonts w:cs="Times New Roman"/>
            </w:rPr>
          </w:pPr>
          <w:r w:rsidRPr="00BB4876">
            <w:rPr>
              <w:rFonts w:cs="Times New Roman"/>
            </w:rPr>
            <w:t xml:space="preserve">Tang, H. I. (2020). Approaching Collective Rights for Indigenous Social Work in Taiwan: A View of Indigenous Community-hood. </w:t>
          </w:r>
          <w:r w:rsidRPr="00BB4876">
            <w:rPr>
              <w:rFonts w:cs="Times New Roman"/>
              <w:i/>
              <w:iCs/>
            </w:rPr>
            <w:t>Social Policy &amp; Social Work</w:t>
          </w:r>
          <w:r w:rsidRPr="00BB4876">
            <w:rPr>
              <w:rFonts w:cs="Times New Roman"/>
            </w:rPr>
            <w:t xml:space="preserve">, </w:t>
          </w:r>
          <w:r w:rsidRPr="00BB4876">
            <w:rPr>
              <w:rFonts w:cs="Times New Roman"/>
              <w:i/>
              <w:iCs/>
            </w:rPr>
            <w:t>24</w:t>
          </w:r>
          <w:r w:rsidRPr="00BB4876">
            <w:rPr>
              <w:rFonts w:cs="Times New Roman"/>
            </w:rPr>
            <w:t>(1), 1–34.</w:t>
          </w:r>
        </w:p>
        <w:p w14:paraId="3CD51810" w14:textId="77777777" w:rsidR="00D43833" w:rsidRPr="00BB4876" w:rsidRDefault="00D43833" w:rsidP="00275351">
          <w:pPr>
            <w:tabs>
              <w:tab w:val="left" w:pos="284"/>
            </w:tabs>
            <w:autoSpaceDE w:val="0"/>
            <w:autoSpaceDN w:val="0"/>
            <w:spacing w:after="120"/>
            <w:ind w:left="567" w:hanging="851"/>
            <w:contextualSpacing/>
            <w:jc w:val="left"/>
            <w:divId w:val="834685095"/>
            <w:rPr>
              <w:rFonts w:cs="Times New Roman"/>
            </w:rPr>
          </w:pPr>
          <w:r w:rsidRPr="00BB4876">
            <w:rPr>
              <w:rFonts w:cs="Times New Roman"/>
            </w:rPr>
            <w:t xml:space="preserve">Tilley, S. (2016). </w:t>
          </w:r>
          <w:r w:rsidRPr="00BB4876">
            <w:rPr>
              <w:rFonts w:cs="Times New Roman"/>
              <w:i/>
              <w:iCs/>
            </w:rPr>
            <w:t>Doing Respectful Research: Power, Privilege and Passion</w:t>
          </w:r>
          <w:r w:rsidRPr="00BB4876">
            <w:rPr>
              <w:rFonts w:cs="Times New Roman"/>
            </w:rPr>
            <w:t>. Fernwood Press.</w:t>
          </w:r>
        </w:p>
        <w:p w14:paraId="5608F541" w14:textId="77777777" w:rsidR="00D43833" w:rsidRPr="00BB4876" w:rsidRDefault="00D43833" w:rsidP="00275351">
          <w:pPr>
            <w:tabs>
              <w:tab w:val="left" w:pos="284"/>
            </w:tabs>
            <w:autoSpaceDE w:val="0"/>
            <w:autoSpaceDN w:val="0"/>
            <w:spacing w:after="120"/>
            <w:ind w:left="567" w:hanging="851"/>
            <w:contextualSpacing/>
            <w:jc w:val="left"/>
            <w:divId w:val="1036851848"/>
            <w:rPr>
              <w:rFonts w:cs="Times New Roman"/>
            </w:rPr>
          </w:pPr>
          <w:r w:rsidRPr="00BB4876">
            <w:rPr>
              <w:rFonts w:cs="Times New Roman"/>
            </w:rPr>
            <w:lastRenderedPageBreak/>
            <w:t xml:space="preserve">Timonen, V., &amp; Lolich, L. (2019). “The Poor Carer”: Ambivalent Social Construction of the Home Care Worker in Elder Care Services. </w:t>
          </w:r>
          <w:r w:rsidRPr="00BB4876">
            <w:rPr>
              <w:rFonts w:cs="Times New Roman"/>
              <w:i/>
              <w:iCs/>
            </w:rPr>
            <w:t>Journal of Gerontological Social Work</w:t>
          </w:r>
          <w:r w:rsidRPr="00BB4876">
            <w:rPr>
              <w:rFonts w:cs="Times New Roman"/>
            </w:rPr>
            <w:t xml:space="preserve">, </w:t>
          </w:r>
          <w:r w:rsidRPr="00BB4876">
            <w:rPr>
              <w:rFonts w:cs="Times New Roman"/>
              <w:i/>
              <w:iCs/>
            </w:rPr>
            <w:t>62</w:t>
          </w:r>
          <w:r w:rsidRPr="00BB4876">
            <w:rPr>
              <w:rFonts w:cs="Times New Roman"/>
            </w:rPr>
            <w:t>(7), 728–748. https://doi.org/10.1080/01634372.2019.1640334</w:t>
          </w:r>
        </w:p>
        <w:p w14:paraId="30B5977B" w14:textId="4605E7BF" w:rsidR="00D43833" w:rsidRPr="00BB4876" w:rsidRDefault="00D43833" w:rsidP="00275351">
          <w:pPr>
            <w:tabs>
              <w:tab w:val="left" w:pos="284"/>
            </w:tabs>
            <w:autoSpaceDE w:val="0"/>
            <w:autoSpaceDN w:val="0"/>
            <w:spacing w:after="120"/>
            <w:ind w:left="567" w:hanging="851"/>
            <w:contextualSpacing/>
            <w:jc w:val="left"/>
            <w:divId w:val="1547137931"/>
            <w:rPr>
              <w:rFonts w:cs="Times New Roman"/>
            </w:rPr>
          </w:pPr>
          <w:proofErr w:type="spellStart"/>
          <w:r w:rsidRPr="00BB4876">
            <w:rPr>
              <w:rFonts w:cs="Times New Roman"/>
            </w:rPr>
            <w:t>Tronto</w:t>
          </w:r>
          <w:proofErr w:type="spellEnd"/>
          <w:r w:rsidRPr="00BB4876">
            <w:rPr>
              <w:rFonts w:cs="Times New Roman"/>
            </w:rPr>
            <w:t xml:space="preserve">, J. C. (2015). Who </w:t>
          </w:r>
          <w:proofErr w:type="gramStart"/>
          <w:r w:rsidRPr="00BB4876">
            <w:rPr>
              <w:rFonts w:cs="Times New Roman"/>
            </w:rPr>
            <w:t>cares?:</w:t>
          </w:r>
          <w:proofErr w:type="gramEnd"/>
          <w:r w:rsidRPr="00BB4876">
            <w:rPr>
              <w:rFonts w:cs="Times New Roman"/>
            </w:rPr>
            <w:t xml:space="preserve"> How to reshape democratic politics. In </w:t>
          </w:r>
          <w:r w:rsidRPr="00BB4876">
            <w:rPr>
              <w:rFonts w:cs="Times New Roman"/>
              <w:i/>
              <w:iCs/>
            </w:rPr>
            <w:t>IHRIM : the journal of the Institute of Health Record Information and Management</w:t>
          </w:r>
          <w:r w:rsidRPr="00BB4876">
            <w:rPr>
              <w:rFonts w:cs="Times New Roman"/>
            </w:rPr>
            <w:t xml:space="preserve"> (Vol. 36, Issue 4).</w:t>
          </w:r>
        </w:p>
        <w:p w14:paraId="41810D7E" w14:textId="77777777" w:rsidR="00D43833" w:rsidRPr="00BB4876" w:rsidRDefault="00D43833" w:rsidP="00275351">
          <w:pPr>
            <w:tabs>
              <w:tab w:val="left" w:pos="284"/>
            </w:tabs>
            <w:autoSpaceDE w:val="0"/>
            <w:autoSpaceDN w:val="0"/>
            <w:spacing w:after="120"/>
            <w:ind w:left="567" w:hanging="851"/>
            <w:contextualSpacing/>
            <w:jc w:val="left"/>
            <w:divId w:val="862595353"/>
            <w:rPr>
              <w:rFonts w:cs="Times New Roman"/>
            </w:rPr>
          </w:pPr>
          <w:r w:rsidRPr="00BB4876">
            <w:rPr>
              <w:rFonts w:cs="Times New Roman"/>
            </w:rPr>
            <w:t xml:space="preserve">Twigg, J. (2000). </w:t>
          </w:r>
          <w:r w:rsidRPr="00BB4876">
            <w:rPr>
              <w:rFonts w:cs="Times New Roman"/>
              <w:i/>
              <w:iCs/>
            </w:rPr>
            <w:t>Bathing - The Body and Community</w:t>
          </w:r>
          <w:r w:rsidRPr="00BB4876">
            <w:rPr>
              <w:rFonts w:cs="Times New Roman"/>
            </w:rPr>
            <w:t>. Routledge.</w:t>
          </w:r>
        </w:p>
        <w:p w14:paraId="0EEF8360" w14:textId="77777777" w:rsidR="00D43833" w:rsidRPr="00BB4876" w:rsidRDefault="00D43833" w:rsidP="00275351">
          <w:pPr>
            <w:tabs>
              <w:tab w:val="left" w:pos="284"/>
            </w:tabs>
            <w:autoSpaceDE w:val="0"/>
            <w:autoSpaceDN w:val="0"/>
            <w:spacing w:after="120"/>
            <w:ind w:left="567" w:hanging="851"/>
            <w:contextualSpacing/>
            <w:jc w:val="left"/>
            <w:divId w:val="1038239471"/>
            <w:rPr>
              <w:rFonts w:cs="Times New Roman"/>
            </w:rPr>
          </w:pPr>
          <w:r w:rsidRPr="00BB4876">
            <w:rPr>
              <w:rFonts w:cs="Times New Roman"/>
            </w:rPr>
            <w:t xml:space="preserve">Umin, I. (2018). The Issue of Indigenous Cultural Safety in the </w:t>
          </w:r>
          <w:proofErr w:type="gramStart"/>
          <w:r w:rsidRPr="00BB4876">
            <w:rPr>
              <w:rFonts w:cs="Times New Roman"/>
            </w:rPr>
            <w:t>Long Term</w:t>
          </w:r>
          <w:proofErr w:type="gramEnd"/>
          <w:r w:rsidRPr="00BB4876">
            <w:rPr>
              <w:rFonts w:cs="Times New Roman"/>
            </w:rPr>
            <w:t xml:space="preserve"> Care Policy of Taiwan. </w:t>
          </w:r>
          <w:r w:rsidRPr="00BB4876">
            <w:rPr>
              <w:rFonts w:cs="Times New Roman"/>
              <w:i/>
              <w:iCs/>
            </w:rPr>
            <w:t xml:space="preserve">The Issue of Indigenous Cultural Safety in the </w:t>
          </w:r>
          <w:proofErr w:type="gramStart"/>
          <w:r w:rsidRPr="00BB4876">
            <w:rPr>
              <w:rFonts w:cs="Times New Roman"/>
              <w:i/>
              <w:iCs/>
            </w:rPr>
            <w:t>Long Term</w:t>
          </w:r>
          <w:proofErr w:type="gramEnd"/>
          <w:r w:rsidRPr="00BB4876">
            <w:rPr>
              <w:rFonts w:cs="Times New Roman"/>
              <w:i/>
              <w:iCs/>
            </w:rPr>
            <w:t xml:space="preserve"> Care Policy of Taiwan</w:t>
          </w:r>
          <w:r w:rsidRPr="00BB4876">
            <w:rPr>
              <w:rFonts w:cs="Times New Roman"/>
            </w:rPr>
            <w:t xml:space="preserve">, </w:t>
          </w:r>
          <w:r w:rsidRPr="00BB4876">
            <w:rPr>
              <w:rFonts w:cs="Times New Roman"/>
              <w:i/>
              <w:iCs/>
            </w:rPr>
            <w:t>109</w:t>
          </w:r>
          <w:r w:rsidRPr="00BB4876">
            <w:rPr>
              <w:rFonts w:cs="Times New Roman"/>
            </w:rPr>
            <w:t>, 199–214.</w:t>
          </w:r>
        </w:p>
        <w:p w14:paraId="158FC33C" w14:textId="77777777" w:rsidR="00D43833" w:rsidRPr="00BB4876" w:rsidRDefault="00D43833" w:rsidP="00275351">
          <w:pPr>
            <w:tabs>
              <w:tab w:val="left" w:pos="284"/>
            </w:tabs>
            <w:autoSpaceDE w:val="0"/>
            <w:autoSpaceDN w:val="0"/>
            <w:spacing w:after="120"/>
            <w:ind w:left="567" w:hanging="851"/>
            <w:contextualSpacing/>
            <w:jc w:val="left"/>
            <w:divId w:val="1605307532"/>
            <w:rPr>
              <w:rFonts w:cs="Times New Roman"/>
            </w:rPr>
          </w:pPr>
          <w:r w:rsidRPr="00BB4876">
            <w:rPr>
              <w:rFonts w:cs="Times New Roman"/>
            </w:rPr>
            <w:t xml:space="preserve">Wang, H. H., &amp; Tsay, S. F. (2012). Elderly and long-term care trends and policy in Taiwan: challenges and opportunities for health care professionals. </w:t>
          </w:r>
          <w:r w:rsidRPr="00BB4876">
            <w:rPr>
              <w:rFonts w:cs="Times New Roman"/>
              <w:i/>
              <w:iCs/>
            </w:rPr>
            <w:t>Kaohsiung Journal of Medical Science</w:t>
          </w:r>
          <w:r w:rsidRPr="00BB4876">
            <w:rPr>
              <w:rFonts w:cs="Times New Roman"/>
            </w:rPr>
            <w:t xml:space="preserve">, </w:t>
          </w:r>
          <w:r w:rsidRPr="00BB4876">
            <w:rPr>
              <w:rFonts w:cs="Times New Roman"/>
              <w:i/>
              <w:iCs/>
            </w:rPr>
            <w:t>28</w:t>
          </w:r>
          <w:r w:rsidRPr="00BB4876">
            <w:rPr>
              <w:rFonts w:cs="Times New Roman"/>
            </w:rPr>
            <w:t>, 465–469.</w:t>
          </w:r>
        </w:p>
        <w:p w14:paraId="4741819B" w14:textId="6B985E14" w:rsidR="00D43833" w:rsidRPr="00BB4876" w:rsidRDefault="00D43833" w:rsidP="00275351">
          <w:pPr>
            <w:tabs>
              <w:tab w:val="left" w:pos="284"/>
            </w:tabs>
            <w:autoSpaceDE w:val="0"/>
            <w:autoSpaceDN w:val="0"/>
            <w:spacing w:after="120"/>
            <w:ind w:left="567" w:hanging="851"/>
            <w:contextualSpacing/>
            <w:jc w:val="left"/>
            <w:divId w:val="1461798421"/>
            <w:rPr>
              <w:rFonts w:cs="Times New Roman"/>
            </w:rPr>
          </w:pPr>
          <w:r w:rsidRPr="00BB4876">
            <w:rPr>
              <w:rFonts w:cs="Times New Roman"/>
            </w:rPr>
            <w:t xml:space="preserve">Wang, T. Y. (2019). Problematize Everyday Lives to Deconstruct Care Discourse. </w:t>
          </w:r>
          <w:r w:rsidRPr="00BB4876">
            <w:rPr>
              <w:rFonts w:cs="Times New Roman"/>
              <w:i/>
              <w:iCs/>
            </w:rPr>
            <w:t>Formosa Journal of Mental Health</w:t>
          </w:r>
          <w:r w:rsidRPr="00BB4876">
            <w:rPr>
              <w:rFonts w:cs="Times New Roman"/>
            </w:rPr>
            <w:t xml:space="preserve">, </w:t>
          </w:r>
          <w:r w:rsidRPr="00BB4876">
            <w:rPr>
              <w:rFonts w:cs="Times New Roman"/>
              <w:i/>
              <w:iCs/>
            </w:rPr>
            <w:t>32</w:t>
          </w:r>
          <w:r w:rsidRPr="00BB4876">
            <w:rPr>
              <w:rFonts w:cs="Times New Roman"/>
            </w:rPr>
            <w:t>(2), 131–139.</w:t>
          </w:r>
        </w:p>
        <w:p w14:paraId="3715E29D" w14:textId="77777777" w:rsidR="00D43833" w:rsidRDefault="00D43833" w:rsidP="00275351">
          <w:pPr>
            <w:tabs>
              <w:tab w:val="left" w:pos="284"/>
            </w:tabs>
            <w:autoSpaceDE w:val="0"/>
            <w:autoSpaceDN w:val="0"/>
            <w:spacing w:after="120"/>
            <w:ind w:left="567" w:hanging="851"/>
            <w:contextualSpacing/>
            <w:jc w:val="left"/>
            <w:divId w:val="821779749"/>
            <w:rPr>
              <w:rFonts w:cs="Times New Roman"/>
            </w:rPr>
          </w:pPr>
          <w:r w:rsidRPr="00BB4876">
            <w:rPr>
              <w:rFonts w:cs="Times New Roman"/>
            </w:rPr>
            <w:t xml:space="preserve">Wang, T. Y., &amp; Yang, P. J. (2017). Collisions between State Policies and Indigenous Cultures: Home Care in Indigenous Communities. </w:t>
          </w:r>
          <w:r w:rsidRPr="00BB4876">
            <w:rPr>
              <w:rFonts w:cs="Times New Roman"/>
              <w:i/>
              <w:iCs/>
            </w:rPr>
            <w:t>Formosa Journal of Mental Health</w:t>
          </w:r>
          <w:r w:rsidRPr="00BB4876">
            <w:rPr>
              <w:rFonts w:cs="Times New Roman"/>
            </w:rPr>
            <w:t xml:space="preserve">, </w:t>
          </w:r>
          <w:r w:rsidRPr="00BB4876">
            <w:rPr>
              <w:rFonts w:cs="Times New Roman"/>
              <w:i/>
              <w:iCs/>
            </w:rPr>
            <w:t>30</w:t>
          </w:r>
          <w:r w:rsidRPr="00BB4876">
            <w:rPr>
              <w:rFonts w:cs="Times New Roman"/>
            </w:rPr>
            <w:t>(1), 7–35.</w:t>
          </w:r>
        </w:p>
        <w:p w14:paraId="751703A1" w14:textId="6E01E258" w:rsidR="00897554" w:rsidRPr="00BB4876" w:rsidRDefault="00897554" w:rsidP="00275351">
          <w:pPr>
            <w:tabs>
              <w:tab w:val="left" w:pos="284"/>
            </w:tabs>
            <w:autoSpaceDE w:val="0"/>
            <w:autoSpaceDN w:val="0"/>
            <w:spacing w:after="120"/>
            <w:ind w:left="567" w:hanging="851"/>
            <w:contextualSpacing/>
            <w:jc w:val="left"/>
            <w:divId w:val="821779749"/>
            <w:rPr>
              <w:rFonts w:cs="Times New Roman"/>
            </w:rPr>
          </w:pPr>
          <w:r w:rsidRPr="00897554">
            <w:rPr>
              <w:rFonts w:cs="Times New Roman"/>
            </w:rPr>
            <w:t>Wilkinson, I., &amp; Kleinman, A. (2016). </w:t>
          </w:r>
          <w:r w:rsidRPr="00897554">
            <w:rPr>
              <w:rFonts w:cs="Times New Roman"/>
              <w:i/>
              <w:iCs/>
            </w:rPr>
            <w:t>A passion for society: How we think about human suffering</w:t>
          </w:r>
          <w:r w:rsidRPr="00897554">
            <w:rPr>
              <w:rFonts w:cs="Times New Roman"/>
            </w:rPr>
            <w:t>. University of California Press.</w:t>
          </w:r>
        </w:p>
        <w:p w14:paraId="5DA36990" w14:textId="155B61B9" w:rsidR="00D43833" w:rsidRPr="00BB4876" w:rsidRDefault="00D43833" w:rsidP="00275351">
          <w:pPr>
            <w:tabs>
              <w:tab w:val="left" w:pos="284"/>
            </w:tabs>
            <w:autoSpaceDE w:val="0"/>
            <w:autoSpaceDN w:val="0"/>
            <w:spacing w:after="120"/>
            <w:ind w:left="567" w:hanging="851"/>
            <w:contextualSpacing/>
            <w:jc w:val="left"/>
            <w:divId w:val="1707102925"/>
            <w:rPr>
              <w:rFonts w:cs="Times New Roman"/>
            </w:rPr>
          </w:pPr>
          <w:r w:rsidRPr="00BB4876">
            <w:rPr>
              <w:rFonts w:cs="Times New Roman"/>
            </w:rPr>
            <w:t xml:space="preserve">Yang, C.C., Hsueh, J.-Y., &amp; Wei, C.-Y. (2019). Current Status of Long-term Care in Taiwan: Transition of Long-term Care Plan From 1.0 to 2.0. </w:t>
          </w:r>
          <w:r w:rsidRPr="00BB4876">
            <w:rPr>
              <w:rFonts w:cs="Times New Roman"/>
              <w:i/>
              <w:iCs/>
            </w:rPr>
            <w:t>International Journal of Health Policy and Management</w:t>
          </w:r>
          <w:r w:rsidRPr="00BB4876">
            <w:rPr>
              <w:rFonts w:cs="Times New Roman"/>
            </w:rPr>
            <w:t>. https://doi.org/10.15171/ijhpm.2019.115</w:t>
          </w:r>
        </w:p>
        <w:p w14:paraId="6115B2EB" w14:textId="109D90A2" w:rsidR="00D43833" w:rsidRPr="00BB4876" w:rsidRDefault="00D43833" w:rsidP="00275351">
          <w:pPr>
            <w:tabs>
              <w:tab w:val="left" w:pos="284"/>
            </w:tabs>
            <w:autoSpaceDE w:val="0"/>
            <w:autoSpaceDN w:val="0"/>
            <w:spacing w:after="120"/>
            <w:ind w:left="567" w:hanging="851"/>
            <w:contextualSpacing/>
            <w:jc w:val="left"/>
            <w:divId w:val="621304398"/>
            <w:rPr>
              <w:rFonts w:cs="Times New Roman"/>
            </w:rPr>
          </w:pPr>
          <w:r w:rsidRPr="00BB4876">
            <w:rPr>
              <w:rFonts w:cs="Times New Roman"/>
            </w:rPr>
            <w:t xml:space="preserve">Yeh, M.J. (2020). Long-term care system in Taiwan: the 2017 major reform and its challenges. </w:t>
          </w:r>
          <w:r w:rsidRPr="00BB4876">
            <w:rPr>
              <w:rFonts w:cs="Times New Roman"/>
              <w:i/>
              <w:iCs/>
            </w:rPr>
            <w:t>Ageing and Society</w:t>
          </w:r>
          <w:r w:rsidRPr="00BB4876">
            <w:rPr>
              <w:rFonts w:cs="Times New Roman"/>
            </w:rPr>
            <w:t xml:space="preserve">, </w:t>
          </w:r>
          <w:r w:rsidRPr="00BB4876">
            <w:rPr>
              <w:rFonts w:cs="Times New Roman"/>
              <w:i/>
              <w:iCs/>
            </w:rPr>
            <w:t>40</w:t>
          </w:r>
          <w:r w:rsidRPr="00BB4876">
            <w:rPr>
              <w:rFonts w:cs="Times New Roman"/>
            </w:rPr>
            <w:t>(6), 1334–1351. https://doi.org/10.1017/S0144686X18001745</w:t>
          </w:r>
        </w:p>
        <w:p w14:paraId="1C4F6F20" w14:textId="53531C30" w:rsidR="00581269" w:rsidRPr="00BB4876" w:rsidRDefault="00D43833" w:rsidP="00897554">
          <w:pPr>
            <w:tabs>
              <w:tab w:val="left" w:pos="284"/>
            </w:tabs>
            <w:spacing w:after="120"/>
            <w:ind w:left="567" w:hanging="851"/>
            <w:contextualSpacing/>
            <w:jc w:val="left"/>
            <w:rPr>
              <w:rFonts w:cs="Times New Roman"/>
            </w:rPr>
          </w:pPr>
          <w:r w:rsidRPr="00BB4876">
            <w:rPr>
              <w:rFonts w:cs="Times New Roman"/>
            </w:rPr>
            <w:t> </w:t>
          </w:r>
        </w:p>
      </w:sdtContent>
    </w:sdt>
    <w:sectPr w:rsidR="00581269" w:rsidRPr="00BB4876" w:rsidSect="00806D11">
      <w:footerReference w:type="even" r:id="rId9"/>
      <w:footerReference w:type="default" r:id="rId10"/>
      <w:pgSz w:w="11900" w:h="16840"/>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7F3D" w14:textId="77777777" w:rsidR="00806D11" w:rsidRDefault="00806D11" w:rsidP="002B629A">
      <w:r>
        <w:separator/>
      </w:r>
    </w:p>
  </w:endnote>
  <w:endnote w:type="continuationSeparator" w:id="0">
    <w:p w14:paraId="75F8E254" w14:textId="77777777" w:rsidR="00806D11" w:rsidRDefault="00806D11" w:rsidP="002B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913915"/>
      <w:docPartObj>
        <w:docPartGallery w:val="Page Numbers (Bottom of Page)"/>
        <w:docPartUnique/>
      </w:docPartObj>
    </w:sdtPr>
    <w:sdtContent>
      <w:p w14:paraId="34A3F395" w14:textId="5ACE0B04" w:rsidR="003A1989" w:rsidRDefault="003A1989" w:rsidP="00BB48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D5D60" w14:textId="77777777" w:rsidR="003A1989" w:rsidRDefault="003A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3560151"/>
      <w:docPartObj>
        <w:docPartGallery w:val="Page Numbers (Bottom of Page)"/>
        <w:docPartUnique/>
      </w:docPartObj>
    </w:sdtPr>
    <w:sdtContent>
      <w:p w14:paraId="03C44836" w14:textId="3B6DC8B9" w:rsidR="00BB4876" w:rsidRDefault="00BB4876" w:rsidP="000D04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175E59" w14:textId="1CDE1595" w:rsidR="00B25159" w:rsidRDefault="00B25159">
    <w:pPr>
      <w:pStyle w:val="Footer"/>
      <w:jc w:val="right"/>
    </w:pPr>
  </w:p>
  <w:p w14:paraId="06F1A1BE" w14:textId="77777777" w:rsidR="003A1989" w:rsidRDefault="003A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AB25" w14:textId="77777777" w:rsidR="00806D11" w:rsidRDefault="00806D11" w:rsidP="002B629A">
      <w:r>
        <w:separator/>
      </w:r>
    </w:p>
  </w:footnote>
  <w:footnote w:type="continuationSeparator" w:id="0">
    <w:p w14:paraId="6548F257" w14:textId="77777777" w:rsidR="00806D11" w:rsidRDefault="00806D11" w:rsidP="002B6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775E"/>
    <w:multiLevelType w:val="hybridMultilevel"/>
    <w:tmpl w:val="A002F5D2"/>
    <w:lvl w:ilvl="0" w:tplc="D2C2E96E">
      <w:numFmt w:val="bullet"/>
      <w:lvlText w:val="-"/>
      <w:lvlJc w:val="left"/>
      <w:pPr>
        <w:ind w:left="480" w:hanging="360"/>
      </w:pPr>
      <w:rPr>
        <w:rFonts w:ascii="Calibri" w:eastAsiaTheme="minorEastAsia" w:hAnsi="Calibri" w:cs="Calibri"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 w15:restartNumberingAfterBreak="0">
    <w:nsid w:val="3B770C38"/>
    <w:multiLevelType w:val="hybridMultilevel"/>
    <w:tmpl w:val="E6B668FE"/>
    <w:lvl w:ilvl="0" w:tplc="9D42554E">
      <w:numFmt w:val="bullet"/>
      <w:lvlText w:val="-"/>
      <w:lvlJc w:val="left"/>
      <w:pPr>
        <w:ind w:left="480" w:hanging="360"/>
      </w:pPr>
      <w:rPr>
        <w:rFonts w:ascii="Calibri" w:eastAsiaTheme="minorEastAsia" w:hAnsi="Calibri" w:cs="Calibri"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52136FDB"/>
    <w:multiLevelType w:val="hybridMultilevel"/>
    <w:tmpl w:val="189C7148"/>
    <w:lvl w:ilvl="0" w:tplc="4F26FD9E">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49023916">
    <w:abstractNumId w:val="1"/>
  </w:num>
  <w:num w:numId="2" w16cid:durableId="1683702565">
    <w:abstractNumId w:val="0"/>
  </w:num>
  <w:num w:numId="3" w16cid:durableId="6423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4D"/>
    <w:rsid w:val="00002487"/>
    <w:rsid w:val="00003EF3"/>
    <w:rsid w:val="00004BC6"/>
    <w:rsid w:val="000103BF"/>
    <w:rsid w:val="00022392"/>
    <w:rsid w:val="00023A84"/>
    <w:rsid w:val="00025062"/>
    <w:rsid w:val="000316D3"/>
    <w:rsid w:val="000352E1"/>
    <w:rsid w:val="000402CE"/>
    <w:rsid w:val="000445B4"/>
    <w:rsid w:val="0005566B"/>
    <w:rsid w:val="000556EC"/>
    <w:rsid w:val="0007065D"/>
    <w:rsid w:val="00080A27"/>
    <w:rsid w:val="00085231"/>
    <w:rsid w:val="00086A21"/>
    <w:rsid w:val="000940FB"/>
    <w:rsid w:val="00096952"/>
    <w:rsid w:val="000A3920"/>
    <w:rsid w:val="000B3413"/>
    <w:rsid w:val="000B6503"/>
    <w:rsid w:val="000B7995"/>
    <w:rsid w:val="000E041C"/>
    <w:rsid w:val="000E4F36"/>
    <w:rsid w:val="000E6165"/>
    <w:rsid w:val="000F1C96"/>
    <w:rsid w:val="000F47A3"/>
    <w:rsid w:val="001010F9"/>
    <w:rsid w:val="00104766"/>
    <w:rsid w:val="00107353"/>
    <w:rsid w:val="00110981"/>
    <w:rsid w:val="001132B2"/>
    <w:rsid w:val="001171F7"/>
    <w:rsid w:val="00120399"/>
    <w:rsid w:val="00127E70"/>
    <w:rsid w:val="00131533"/>
    <w:rsid w:val="00136010"/>
    <w:rsid w:val="00143780"/>
    <w:rsid w:val="00146E4A"/>
    <w:rsid w:val="001474BD"/>
    <w:rsid w:val="00150E6A"/>
    <w:rsid w:val="00154DC4"/>
    <w:rsid w:val="00155D52"/>
    <w:rsid w:val="0015755A"/>
    <w:rsid w:val="00160AEC"/>
    <w:rsid w:val="00161799"/>
    <w:rsid w:val="00162DAD"/>
    <w:rsid w:val="00173917"/>
    <w:rsid w:val="00175E18"/>
    <w:rsid w:val="00176AF4"/>
    <w:rsid w:val="00181EA7"/>
    <w:rsid w:val="00182C4D"/>
    <w:rsid w:val="00184365"/>
    <w:rsid w:val="001A647A"/>
    <w:rsid w:val="001A707F"/>
    <w:rsid w:val="001B2545"/>
    <w:rsid w:val="001B38CD"/>
    <w:rsid w:val="001B48A6"/>
    <w:rsid w:val="001C6211"/>
    <w:rsid w:val="001C67F0"/>
    <w:rsid w:val="001D0CAC"/>
    <w:rsid w:val="001D5611"/>
    <w:rsid w:val="001D64C8"/>
    <w:rsid w:val="001D6A06"/>
    <w:rsid w:val="001E6461"/>
    <w:rsid w:val="001F5E52"/>
    <w:rsid w:val="001F5ECA"/>
    <w:rsid w:val="001F739D"/>
    <w:rsid w:val="002014C0"/>
    <w:rsid w:val="00201A12"/>
    <w:rsid w:val="0020636F"/>
    <w:rsid w:val="00211544"/>
    <w:rsid w:val="002173E2"/>
    <w:rsid w:val="00221EBD"/>
    <w:rsid w:val="00221F06"/>
    <w:rsid w:val="0023067B"/>
    <w:rsid w:val="00232E6A"/>
    <w:rsid w:val="002523F7"/>
    <w:rsid w:val="00257B8F"/>
    <w:rsid w:val="00273707"/>
    <w:rsid w:val="00273E13"/>
    <w:rsid w:val="00275166"/>
    <w:rsid w:val="00275351"/>
    <w:rsid w:val="00287EC7"/>
    <w:rsid w:val="002B001B"/>
    <w:rsid w:val="002B629A"/>
    <w:rsid w:val="002C0CB6"/>
    <w:rsid w:val="002C658B"/>
    <w:rsid w:val="002D3AC2"/>
    <w:rsid w:val="002D51B9"/>
    <w:rsid w:val="002E5E6E"/>
    <w:rsid w:val="002E755A"/>
    <w:rsid w:val="002F00A6"/>
    <w:rsid w:val="003002B5"/>
    <w:rsid w:val="00300947"/>
    <w:rsid w:val="00307B87"/>
    <w:rsid w:val="00311900"/>
    <w:rsid w:val="00312E72"/>
    <w:rsid w:val="00314352"/>
    <w:rsid w:val="00317486"/>
    <w:rsid w:val="003215A3"/>
    <w:rsid w:val="003274E9"/>
    <w:rsid w:val="00342064"/>
    <w:rsid w:val="00343815"/>
    <w:rsid w:val="00357296"/>
    <w:rsid w:val="00360105"/>
    <w:rsid w:val="003605DF"/>
    <w:rsid w:val="00362742"/>
    <w:rsid w:val="0037703E"/>
    <w:rsid w:val="00380944"/>
    <w:rsid w:val="0038205A"/>
    <w:rsid w:val="00386240"/>
    <w:rsid w:val="003918E2"/>
    <w:rsid w:val="00394270"/>
    <w:rsid w:val="003A1989"/>
    <w:rsid w:val="003A3E31"/>
    <w:rsid w:val="003B65EA"/>
    <w:rsid w:val="003C1B51"/>
    <w:rsid w:val="003C1BEC"/>
    <w:rsid w:val="003C1EF7"/>
    <w:rsid w:val="003C2EB9"/>
    <w:rsid w:val="003C6AC3"/>
    <w:rsid w:val="003D0560"/>
    <w:rsid w:val="003D358C"/>
    <w:rsid w:val="003D64F0"/>
    <w:rsid w:val="003E3B1B"/>
    <w:rsid w:val="003E4598"/>
    <w:rsid w:val="003E45F1"/>
    <w:rsid w:val="003E5BB2"/>
    <w:rsid w:val="003E67CD"/>
    <w:rsid w:val="003F0DB9"/>
    <w:rsid w:val="003F2B26"/>
    <w:rsid w:val="003F2DCA"/>
    <w:rsid w:val="003F3130"/>
    <w:rsid w:val="003F6B8E"/>
    <w:rsid w:val="00402FA5"/>
    <w:rsid w:val="004045B1"/>
    <w:rsid w:val="0042564D"/>
    <w:rsid w:val="00425F42"/>
    <w:rsid w:val="00431056"/>
    <w:rsid w:val="0043419B"/>
    <w:rsid w:val="004357A6"/>
    <w:rsid w:val="00442216"/>
    <w:rsid w:val="00442540"/>
    <w:rsid w:val="00443E7B"/>
    <w:rsid w:val="00444FEF"/>
    <w:rsid w:val="004539F8"/>
    <w:rsid w:val="00453ED3"/>
    <w:rsid w:val="00460A56"/>
    <w:rsid w:val="00460CA0"/>
    <w:rsid w:val="004653DA"/>
    <w:rsid w:val="00473A9A"/>
    <w:rsid w:val="0047432F"/>
    <w:rsid w:val="00475171"/>
    <w:rsid w:val="004759A7"/>
    <w:rsid w:val="00477311"/>
    <w:rsid w:val="00483791"/>
    <w:rsid w:val="00483D35"/>
    <w:rsid w:val="0049766A"/>
    <w:rsid w:val="004A051B"/>
    <w:rsid w:val="004A1ACB"/>
    <w:rsid w:val="004B3AE1"/>
    <w:rsid w:val="004B6B9E"/>
    <w:rsid w:val="004C1A3B"/>
    <w:rsid w:val="004C756E"/>
    <w:rsid w:val="004D21CE"/>
    <w:rsid w:val="004D5BA5"/>
    <w:rsid w:val="004E23A1"/>
    <w:rsid w:val="004F0DFE"/>
    <w:rsid w:val="004F2CCA"/>
    <w:rsid w:val="004F7B94"/>
    <w:rsid w:val="00501D09"/>
    <w:rsid w:val="0050339F"/>
    <w:rsid w:val="00504827"/>
    <w:rsid w:val="0050495E"/>
    <w:rsid w:val="005054AE"/>
    <w:rsid w:val="00505BE4"/>
    <w:rsid w:val="0050669D"/>
    <w:rsid w:val="00512055"/>
    <w:rsid w:val="005156DA"/>
    <w:rsid w:val="00515B8E"/>
    <w:rsid w:val="00516616"/>
    <w:rsid w:val="00521281"/>
    <w:rsid w:val="00522776"/>
    <w:rsid w:val="005270CE"/>
    <w:rsid w:val="0053265E"/>
    <w:rsid w:val="00533266"/>
    <w:rsid w:val="00552606"/>
    <w:rsid w:val="005541B2"/>
    <w:rsid w:val="0055687C"/>
    <w:rsid w:val="00562F86"/>
    <w:rsid w:val="005757CD"/>
    <w:rsid w:val="00576F49"/>
    <w:rsid w:val="005804FA"/>
    <w:rsid w:val="00581269"/>
    <w:rsid w:val="005822DF"/>
    <w:rsid w:val="0058341C"/>
    <w:rsid w:val="0058415D"/>
    <w:rsid w:val="0058530C"/>
    <w:rsid w:val="0059254F"/>
    <w:rsid w:val="00593EE7"/>
    <w:rsid w:val="005A4733"/>
    <w:rsid w:val="005B4203"/>
    <w:rsid w:val="005B5CB2"/>
    <w:rsid w:val="005B7D56"/>
    <w:rsid w:val="005C01B0"/>
    <w:rsid w:val="005C1220"/>
    <w:rsid w:val="005C4758"/>
    <w:rsid w:val="005C4919"/>
    <w:rsid w:val="005D221A"/>
    <w:rsid w:val="005D7E35"/>
    <w:rsid w:val="005E270D"/>
    <w:rsid w:val="005E452E"/>
    <w:rsid w:val="005F22F3"/>
    <w:rsid w:val="005F4F7D"/>
    <w:rsid w:val="005F59C7"/>
    <w:rsid w:val="005F711F"/>
    <w:rsid w:val="006055B4"/>
    <w:rsid w:val="006249A2"/>
    <w:rsid w:val="00625777"/>
    <w:rsid w:val="006348D6"/>
    <w:rsid w:val="00636173"/>
    <w:rsid w:val="0063663D"/>
    <w:rsid w:val="00641C17"/>
    <w:rsid w:val="00646B02"/>
    <w:rsid w:val="006508C1"/>
    <w:rsid w:val="00654420"/>
    <w:rsid w:val="00665CB7"/>
    <w:rsid w:val="00673682"/>
    <w:rsid w:val="00676082"/>
    <w:rsid w:val="00691699"/>
    <w:rsid w:val="006946BA"/>
    <w:rsid w:val="00694ECF"/>
    <w:rsid w:val="00695690"/>
    <w:rsid w:val="00696F4B"/>
    <w:rsid w:val="006A136A"/>
    <w:rsid w:val="006B1FA6"/>
    <w:rsid w:val="006C174B"/>
    <w:rsid w:val="006C5262"/>
    <w:rsid w:val="006C5E5B"/>
    <w:rsid w:val="006E1397"/>
    <w:rsid w:val="006E5589"/>
    <w:rsid w:val="006F145C"/>
    <w:rsid w:val="006F318C"/>
    <w:rsid w:val="006F7C07"/>
    <w:rsid w:val="0070326B"/>
    <w:rsid w:val="00705CEB"/>
    <w:rsid w:val="00713667"/>
    <w:rsid w:val="007145B9"/>
    <w:rsid w:val="00720CF3"/>
    <w:rsid w:val="00730785"/>
    <w:rsid w:val="00733813"/>
    <w:rsid w:val="007475E1"/>
    <w:rsid w:val="00750DBC"/>
    <w:rsid w:val="00752C2A"/>
    <w:rsid w:val="00753D4A"/>
    <w:rsid w:val="00755D98"/>
    <w:rsid w:val="007563C1"/>
    <w:rsid w:val="00756C57"/>
    <w:rsid w:val="0076326E"/>
    <w:rsid w:val="0076470A"/>
    <w:rsid w:val="0076753C"/>
    <w:rsid w:val="007677F6"/>
    <w:rsid w:val="00775E37"/>
    <w:rsid w:val="00776FEB"/>
    <w:rsid w:val="00777603"/>
    <w:rsid w:val="00780958"/>
    <w:rsid w:val="00792861"/>
    <w:rsid w:val="00795EB4"/>
    <w:rsid w:val="00796228"/>
    <w:rsid w:val="007A7D7A"/>
    <w:rsid w:val="007B1FDF"/>
    <w:rsid w:val="007C7914"/>
    <w:rsid w:val="007D0792"/>
    <w:rsid w:val="007E01F2"/>
    <w:rsid w:val="007E60F2"/>
    <w:rsid w:val="007E79DB"/>
    <w:rsid w:val="007F044A"/>
    <w:rsid w:val="007F3680"/>
    <w:rsid w:val="007F50C1"/>
    <w:rsid w:val="007F5EB0"/>
    <w:rsid w:val="007F76BE"/>
    <w:rsid w:val="008051C3"/>
    <w:rsid w:val="00806D11"/>
    <w:rsid w:val="00822118"/>
    <w:rsid w:val="0083145F"/>
    <w:rsid w:val="00832356"/>
    <w:rsid w:val="00840631"/>
    <w:rsid w:val="00840F9D"/>
    <w:rsid w:val="008448B4"/>
    <w:rsid w:val="00850057"/>
    <w:rsid w:val="00852D14"/>
    <w:rsid w:val="00852FD7"/>
    <w:rsid w:val="00853A88"/>
    <w:rsid w:val="00855D7C"/>
    <w:rsid w:val="00856F34"/>
    <w:rsid w:val="00857B7D"/>
    <w:rsid w:val="00857CC3"/>
    <w:rsid w:val="00861601"/>
    <w:rsid w:val="008722E7"/>
    <w:rsid w:val="00872FBA"/>
    <w:rsid w:val="0087358A"/>
    <w:rsid w:val="00874716"/>
    <w:rsid w:val="00875B8A"/>
    <w:rsid w:val="00875F17"/>
    <w:rsid w:val="00876C7C"/>
    <w:rsid w:val="00876FF8"/>
    <w:rsid w:val="00880FC6"/>
    <w:rsid w:val="0088272E"/>
    <w:rsid w:val="0088525F"/>
    <w:rsid w:val="00896496"/>
    <w:rsid w:val="00897554"/>
    <w:rsid w:val="008A01CE"/>
    <w:rsid w:val="008B09F9"/>
    <w:rsid w:val="008B7B94"/>
    <w:rsid w:val="008C6336"/>
    <w:rsid w:val="008C722C"/>
    <w:rsid w:val="008D066E"/>
    <w:rsid w:val="008D3CA1"/>
    <w:rsid w:val="008D44AD"/>
    <w:rsid w:val="008D4F9D"/>
    <w:rsid w:val="008F2EFD"/>
    <w:rsid w:val="008F31BC"/>
    <w:rsid w:val="008F3EEF"/>
    <w:rsid w:val="008F5BC8"/>
    <w:rsid w:val="0090535E"/>
    <w:rsid w:val="009075D1"/>
    <w:rsid w:val="00913FDC"/>
    <w:rsid w:val="00914B2A"/>
    <w:rsid w:val="009251C2"/>
    <w:rsid w:val="00927C7B"/>
    <w:rsid w:val="00932819"/>
    <w:rsid w:val="00933584"/>
    <w:rsid w:val="00934E63"/>
    <w:rsid w:val="00936F68"/>
    <w:rsid w:val="009404F6"/>
    <w:rsid w:val="009421DB"/>
    <w:rsid w:val="00944FDA"/>
    <w:rsid w:val="009474A8"/>
    <w:rsid w:val="0095103C"/>
    <w:rsid w:val="00955D35"/>
    <w:rsid w:val="00960415"/>
    <w:rsid w:val="00961E95"/>
    <w:rsid w:val="00965760"/>
    <w:rsid w:val="00980B1D"/>
    <w:rsid w:val="00982E29"/>
    <w:rsid w:val="00983DED"/>
    <w:rsid w:val="00985784"/>
    <w:rsid w:val="009867F7"/>
    <w:rsid w:val="00986DB1"/>
    <w:rsid w:val="0099195E"/>
    <w:rsid w:val="009938C5"/>
    <w:rsid w:val="00993C4B"/>
    <w:rsid w:val="009B3AE8"/>
    <w:rsid w:val="009B6582"/>
    <w:rsid w:val="009B67A4"/>
    <w:rsid w:val="009B6B89"/>
    <w:rsid w:val="009B7981"/>
    <w:rsid w:val="009C2495"/>
    <w:rsid w:val="009D1DFE"/>
    <w:rsid w:val="009E0783"/>
    <w:rsid w:val="009E29D3"/>
    <w:rsid w:val="009F3E82"/>
    <w:rsid w:val="009F6C56"/>
    <w:rsid w:val="00A01CF4"/>
    <w:rsid w:val="00A03DCD"/>
    <w:rsid w:val="00A0646D"/>
    <w:rsid w:val="00A10FD0"/>
    <w:rsid w:val="00A111DB"/>
    <w:rsid w:val="00A11782"/>
    <w:rsid w:val="00A15423"/>
    <w:rsid w:val="00A23185"/>
    <w:rsid w:val="00A24B3D"/>
    <w:rsid w:val="00A3024C"/>
    <w:rsid w:val="00A31897"/>
    <w:rsid w:val="00A34DE8"/>
    <w:rsid w:val="00A372FE"/>
    <w:rsid w:val="00A40805"/>
    <w:rsid w:val="00A4120C"/>
    <w:rsid w:val="00A42C4F"/>
    <w:rsid w:val="00A4495C"/>
    <w:rsid w:val="00A45077"/>
    <w:rsid w:val="00A60B45"/>
    <w:rsid w:val="00A67009"/>
    <w:rsid w:val="00A81AD1"/>
    <w:rsid w:val="00A9078A"/>
    <w:rsid w:val="00A92570"/>
    <w:rsid w:val="00A932CE"/>
    <w:rsid w:val="00A93742"/>
    <w:rsid w:val="00A93E9B"/>
    <w:rsid w:val="00A94471"/>
    <w:rsid w:val="00A944E4"/>
    <w:rsid w:val="00A96009"/>
    <w:rsid w:val="00AA1BCE"/>
    <w:rsid w:val="00AA2C76"/>
    <w:rsid w:val="00AA7FC5"/>
    <w:rsid w:val="00AB04BF"/>
    <w:rsid w:val="00AB0B3C"/>
    <w:rsid w:val="00AB5B0C"/>
    <w:rsid w:val="00AB7666"/>
    <w:rsid w:val="00AC49C3"/>
    <w:rsid w:val="00AD094E"/>
    <w:rsid w:val="00AD231D"/>
    <w:rsid w:val="00AD6036"/>
    <w:rsid w:val="00AE073B"/>
    <w:rsid w:val="00AE25D2"/>
    <w:rsid w:val="00AE47BF"/>
    <w:rsid w:val="00AE4D38"/>
    <w:rsid w:val="00AE4E7C"/>
    <w:rsid w:val="00AE570D"/>
    <w:rsid w:val="00AE61E5"/>
    <w:rsid w:val="00AE7C63"/>
    <w:rsid w:val="00AF2F25"/>
    <w:rsid w:val="00AF638E"/>
    <w:rsid w:val="00B023BF"/>
    <w:rsid w:val="00B04571"/>
    <w:rsid w:val="00B05F09"/>
    <w:rsid w:val="00B12801"/>
    <w:rsid w:val="00B15276"/>
    <w:rsid w:val="00B210EC"/>
    <w:rsid w:val="00B24120"/>
    <w:rsid w:val="00B25159"/>
    <w:rsid w:val="00B26143"/>
    <w:rsid w:val="00B30FE0"/>
    <w:rsid w:val="00B401D4"/>
    <w:rsid w:val="00B42E87"/>
    <w:rsid w:val="00B47EC2"/>
    <w:rsid w:val="00B5452D"/>
    <w:rsid w:val="00B54ECA"/>
    <w:rsid w:val="00B62548"/>
    <w:rsid w:val="00B631F6"/>
    <w:rsid w:val="00B63759"/>
    <w:rsid w:val="00B714B8"/>
    <w:rsid w:val="00B7726B"/>
    <w:rsid w:val="00B8724C"/>
    <w:rsid w:val="00B90DC4"/>
    <w:rsid w:val="00B93706"/>
    <w:rsid w:val="00BA2A64"/>
    <w:rsid w:val="00BA3C66"/>
    <w:rsid w:val="00BA4B15"/>
    <w:rsid w:val="00BB4876"/>
    <w:rsid w:val="00BC0FC1"/>
    <w:rsid w:val="00BC2B25"/>
    <w:rsid w:val="00BC432F"/>
    <w:rsid w:val="00BC4987"/>
    <w:rsid w:val="00BC5366"/>
    <w:rsid w:val="00BD4ED1"/>
    <w:rsid w:val="00BE1058"/>
    <w:rsid w:val="00BE4C91"/>
    <w:rsid w:val="00BF5EBD"/>
    <w:rsid w:val="00BF6452"/>
    <w:rsid w:val="00BF6874"/>
    <w:rsid w:val="00BF7ED2"/>
    <w:rsid w:val="00C0687B"/>
    <w:rsid w:val="00C13A58"/>
    <w:rsid w:val="00C16079"/>
    <w:rsid w:val="00C23356"/>
    <w:rsid w:val="00C279F1"/>
    <w:rsid w:val="00C32ABD"/>
    <w:rsid w:val="00C447ED"/>
    <w:rsid w:val="00C464F2"/>
    <w:rsid w:val="00C52DBC"/>
    <w:rsid w:val="00C54EA3"/>
    <w:rsid w:val="00C57385"/>
    <w:rsid w:val="00C574B5"/>
    <w:rsid w:val="00C608E8"/>
    <w:rsid w:val="00C62686"/>
    <w:rsid w:val="00C6375A"/>
    <w:rsid w:val="00C65194"/>
    <w:rsid w:val="00C66DC0"/>
    <w:rsid w:val="00C77153"/>
    <w:rsid w:val="00C857AC"/>
    <w:rsid w:val="00C85F9B"/>
    <w:rsid w:val="00CA04D5"/>
    <w:rsid w:val="00CA3589"/>
    <w:rsid w:val="00CA7101"/>
    <w:rsid w:val="00CB2A45"/>
    <w:rsid w:val="00CB3B70"/>
    <w:rsid w:val="00CB49BB"/>
    <w:rsid w:val="00CC55B1"/>
    <w:rsid w:val="00CE2DDC"/>
    <w:rsid w:val="00CF2101"/>
    <w:rsid w:val="00CF4750"/>
    <w:rsid w:val="00D03F7F"/>
    <w:rsid w:val="00D045A6"/>
    <w:rsid w:val="00D06479"/>
    <w:rsid w:val="00D2492E"/>
    <w:rsid w:val="00D30B9A"/>
    <w:rsid w:val="00D319E6"/>
    <w:rsid w:val="00D33A7A"/>
    <w:rsid w:val="00D34436"/>
    <w:rsid w:val="00D348FD"/>
    <w:rsid w:val="00D405BB"/>
    <w:rsid w:val="00D43600"/>
    <w:rsid w:val="00D43833"/>
    <w:rsid w:val="00D455FD"/>
    <w:rsid w:val="00D46FA3"/>
    <w:rsid w:val="00D5141B"/>
    <w:rsid w:val="00D5296B"/>
    <w:rsid w:val="00D52CC3"/>
    <w:rsid w:val="00D53B87"/>
    <w:rsid w:val="00D55BD3"/>
    <w:rsid w:val="00D55E2C"/>
    <w:rsid w:val="00D56B3C"/>
    <w:rsid w:val="00D57604"/>
    <w:rsid w:val="00D65FCC"/>
    <w:rsid w:val="00D70F00"/>
    <w:rsid w:val="00D71BE1"/>
    <w:rsid w:val="00D7711F"/>
    <w:rsid w:val="00D816AF"/>
    <w:rsid w:val="00D84997"/>
    <w:rsid w:val="00D86D32"/>
    <w:rsid w:val="00D9574D"/>
    <w:rsid w:val="00D97436"/>
    <w:rsid w:val="00DA5301"/>
    <w:rsid w:val="00DB0CF6"/>
    <w:rsid w:val="00DB124B"/>
    <w:rsid w:val="00DB5D3F"/>
    <w:rsid w:val="00DC10A7"/>
    <w:rsid w:val="00DC76FC"/>
    <w:rsid w:val="00DD58FB"/>
    <w:rsid w:val="00DD6557"/>
    <w:rsid w:val="00DE0689"/>
    <w:rsid w:val="00DE1631"/>
    <w:rsid w:val="00DE62E6"/>
    <w:rsid w:val="00DE76D2"/>
    <w:rsid w:val="00DE79B6"/>
    <w:rsid w:val="00DF418F"/>
    <w:rsid w:val="00DF5C80"/>
    <w:rsid w:val="00DF6C85"/>
    <w:rsid w:val="00E03789"/>
    <w:rsid w:val="00E03BC6"/>
    <w:rsid w:val="00E234EA"/>
    <w:rsid w:val="00E235D2"/>
    <w:rsid w:val="00E240B4"/>
    <w:rsid w:val="00E32481"/>
    <w:rsid w:val="00E330CE"/>
    <w:rsid w:val="00E42B19"/>
    <w:rsid w:val="00E57434"/>
    <w:rsid w:val="00E61EF2"/>
    <w:rsid w:val="00E95DAC"/>
    <w:rsid w:val="00E962A9"/>
    <w:rsid w:val="00EA04B7"/>
    <w:rsid w:val="00EA2551"/>
    <w:rsid w:val="00EA3C89"/>
    <w:rsid w:val="00EA3E28"/>
    <w:rsid w:val="00EA4BC1"/>
    <w:rsid w:val="00EA5539"/>
    <w:rsid w:val="00EA64F9"/>
    <w:rsid w:val="00EB314C"/>
    <w:rsid w:val="00EB42D5"/>
    <w:rsid w:val="00EB66AE"/>
    <w:rsid w:val="00EC247C"/>
    <w:rsid w:val="00ED01BC"/>
    <w:rsid w:val="00ED2F0F"/>
    <w:rsid w:val="00ED514C"/>
    <w:rsid w:val="00ED5190"/>
    <w:rsid w:val="00EE0E00"/>
    <w:rsid w:val="00EE3388"/>
    <w:rsid w:val="00EE3749"/>
    <w:rsid w:val="00EE3ABD"/>
    <w:rsid w:val="00EF2F2A"/>
    <w:rsid w:val="00EF6D98"/>
    <w:rsid w:val="00F01062"/>
    <w:rsid w:val="00F01266"/>
    <w:rsid w:val="00F066C3"/>
    <w:rsid w:val="00F06AA9"/>
    <w:rsid w:val="00F161DA"/>
    <w:rsid w:val="00F25EA2"/>
    <w:rsid w:val="00F3155A"/>
    <w:rsid w:val="00F455D6"/>
    <w:rsid w:val="00F46315"/>
    <w:rsid w:val="00F4658E"/>
    <w:rsid w:val="00F47A04"/>
    <w:rsid w:val="00F522EB"/>
    <w:rsid w:val="00F543C2"/>
    <w:rsid w:val="00F611DD"/>
    <w:rsid w:val="00F649D1"/>
    <w:rsid w:val="00F66C1A"/>
    <w:rsid w:val="00F74BA4"/>
    <w:rsid w:val="00F77948"/>
    <w:rsid w:val="00F81332"/>
    <w:rsid w:val="00F81979"/>
    <w:rsid w:val="00F87E32"/>
    <w:rsid w:val="00F907BE"/>
    <w:rsid w:val="00F90FE3"/>
    <w:rsid w:val="00F915AD"/>
    <w:rsid w:val="00FA299A"/>
    <w:rsid w:val="00FB4025"/>
    <w:rsid w:val="00FC07EE"/>
    <w:rsid w:val="00FC3627"/>
    <w:rsid w:val="00FC3B93"/>
    <w:rsid w:val="00FD2131"/>
    <w:rsid w:val="00FD50B4"/>
    <w:rsid w:val="00FD7452"/>
    <w:rsid w:val="00FE64F9"/>
    <w:rsid w:val="00FF1D4C"/>
    <w:rsid w:val="00FF232F"/>
    <w:rsid w:val="00FF76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F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2E"/>
    <w:pPr>
      <w:widowControl w:val="0"/>
      <w:spacing w:before="240" w:after="240" w:line="36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6616"/>
    <w:pPr>
      <w:widowControl/>
      <w:spacing w:before="100" w:beforeAutospacing="1" w:after="100" w:afterAutospacing="1"/>
    </w:pPr>
    <w:rPr>
      <w:rFonts w:ascii="PMingLiU" w:eastAsia="PMingLiU" w:hAnsi="PMingLiU" w:cs="PMingLiU"/>
      <w:kern w:val="0"/>
    </w:rPr>
  </w:style>
  <w:style w:type="paragraph" w:styleId="ListParagraph">
    <w:name w:val="List Paragraph"/>
    <w:basedOn w:val="Normal"/>
    <w:uiPriority w:val="34"/>
    <w:qFormat/>
    <w:rsid w:val="00A45077"/>
    <w:pPr>
      <w:ind w:leftChars="200" w:left="480"/>
    </w:pPr>
  </w:style>
  <w:style w:type="paragraph" w:customStyle="1" w:styleId="Default">
    <w:name w:val="Default"/>
    <w:rsid w:val="00FE64F9"/>
    <w:pPr>
      <w:widowControl w:val="0"/>
      <w:autoSpaceDE w:val="0"/>
      <w:autoSpaceDN w:val="0"/>
      <w:adjustRightInd w:val="0"/>
    </w:pPr>
    <w:rPr>
      <w:rFonts w:ascii="Minion Pro" w:hAnsi="Minion Pro" w:cs="Minion Pro"/>
      <w:color w:val="000000"/>
      <w:kern w:val="0"/>
    </w:rPr>
  </w:style>
  <w:style w:type="paragraph" w:styleId="Footer">
    <w:name w:val="footer"/>
    <w:basedOn w:val="Normal"/>
    <w:link w:val="FooterChar"/>
    <w:uiPriority w:val="99"/>
    <w:unhideWhenUsed/>
    <w:rsid w:val="002B629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B629A"/>
    <w:rPr>
      <w:sz w:val="20"/>
      <w:szCs w:val="20"/>
    </w:rPr>
  </w:style>
  <w:style w:type="character" w:styleId="PageNumber">
    <w:name w:val="page number"/>
    <w:basedOn w:val="DefaultParagraphFont"/>
    <w:uiPriority w:val="99"/>
    <w:semiHidden/>
    <w:unhideWhenUsed/>
    <w:rsid w:val="002B629A"/>
  </w:style>
  <w:style w:type="character" w:styleId="PlaceholderText">
    <w:name w:val="Placeholder Text"/>
    <w:basedOn w:val="DefaultParagraphFont"/>
    <w:uiPriority w:val="99"/>
    <w:semiHidden/>
    <w:rsid w:val="00F74BA4"/>
    <w:rPr>
      <w:color w:val="808080"/>
    </w:rPr>
  </w:style>
  <w:style w:type="character" w:customStyle="1" w:styleId="apple-converted-space">
    <w:name w:val="apple-converted-space"/>
    <w:basedOn w:val="DefaultParagraphFont"/>
    <w:rsid w:val="00F01266"/>
  </w:style>
  <w:style w:type="character" w:styleId="Hyperlink">
    <w:name w:val="Hyperlink"/>
    <w:basedOn w:val="DefaultParagraphFont"/>
    <w:uiPriority w:val="99"/>
    <w:unhideWhenUsed/>
    <w:rsid w:val="00BE1058"/>
    <w:rPr>
      <w:color w:val="0563C1" w:themeColor="hyperlink"/>
      <w:u w:val="single"/>
    </w:rPr>
  </w:style>
  <w:style w:type="character" w:customStyle="1" w:styleId="UnresolvedMention1">
    <w:name w:val="Unresolved Mention1"/>
    <w:basedOn w:val="DefaultParagraphFont"/>
    <w:uiPriority w:val="99"/>
    <w:semiHidden/>
    <w:unhideWhenUsed/>
    <w:rsid w:val="00BE1058"/>
    <w:rPr>
      <w:color w:val="605E5C"/>
      <w:shd w:val="clear" w:color="auto" w:fill="E1DFDD"/>
    </w:rPr>
  </w:style>
  <w:style w:type="paragraph" w:styleId="Header">
    <w:name w:val="header"/>
    <w:basedOn w:val="Normal"/>
    <w:link w:val="HeaderChar"/>
    <w:uiPriority w:val="99"/>
    <w:unhideWhenUsed/>
    <w:rsid w:val="00C857A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857AC"/>
    <w:rPr>
      <w:sz w:val="20"/>
      <w:szCs w:val="20"/>
    </w:rPr>
  </w:style>
  <w:style w:type="character" w:styleId="CommentReference">
    <w:name w:val="annotation reference"/>
    <w:basedOn w:val="DefaultParagraphFont"/>
    <w:uiPriority w:val="99"/>
    <w:semiHidden/>
    <w:unhideWhenUsed/>
    <w:rsid w:val="00ED514C"/>
    <w:rPr>
      <w:sz w:val="16"/>
      <w:szCs w:val="16"/>
    </w:rPr>
  </w:style>
  <w:style w:type="paragraph" w:styleId="CommentText">
    <w:name w:val="annotation text"/>
    <w:basedOn w:val="Normal"/>
    <w:link w:val="CommentTextChar"/>
    <w:uiPriority w:val="99"/>
    <w:semiHidden/>
    <w:unhideWhenUsed/>
    <w:rsid w:val="00ED514C"/>
    <w:rPr>
      <w:sz w:val="20"/>
      <w:szCs w:val="20"/>
    </w:rPr>
  </w:style>
  <w:style w:type="character" w:customStyle="1" w:styleId="CommentTextChar">
    <w:name w:val="Comment Text Char"/>
    <w:basedOn w:val="DefaultParagraphFont"/>
    <w:link w:val="CommentText"/>
    <w:uiPriority w:val="99"/>
    <w:semiHidden/>
    <w:rsid w:val="00ED514C"/>
    <w:rPr>
      <w:sz w:val="20"/>
      <w:szCs w:val="20"/>
    </w:rPr>
  </w:style>
  <w:style w:type="paragraph" w:styleId="CommentSubject">
    <w:name w:val="annotation subject"/>
    <w:basedOn w:val="CommentText"/>
    <w:next w:val="CommentText"/>
    <w:link w:val="CommentSubjectChar"/>
    <w:uiPriority w:val="99"/>
    <w:semiHidden/>
    <w:unhideWhenUsed/>
    <w:rsid w:val="00ED514C"/>
    <w:rPr>
      <w:b/>
      <w:bCs/>
    </w:rPr>
  </w:style>
  <w:style w:type="character" w:customStyle="1" w:styleId="CommentSubjectChar">
    <w:name w:val="Comment Subject Char"/>
    <w:basedOn w:val="CommentTextChar"/>
    <w:link w:val="CommentSubject"/>
    <w:uiPriority w:val="99"/>
    <w:semiHidden/>
    <w:rsid w:val="00ED514C"/>
    <w:rPr>
      <w:b/>
      <w:bCs/>
      <w:sz w:val="20"/>
      <w:szCs w:val="20"/>
    </w:rPr>
  </w:style>
  <w:style w:type="paragraph" w:styleId="BalloonText">
    <w:name w:val="Balloon Text"/>
    <w:basedOn w:val="Normal"/>
    <w:link w:val="BalloonTextChar"/>
    <w:uiPriority w:val="99"/>
    <w:semiHidden/>
    <w:unhideWhenUsed/>
    <w:rsid w:val="00ED5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14C"/>
    <w:rPr>
      <w:rFonts w:ascii="Segoe UI" w:hAnsi="Segoe UI" w:cs="Segoe UI"/>
      <w:sz w:val="18"/>
      <w:szCs w:val="18"/>
    </w:rPr>
  </w:style>
  <w:style w:type="paragraph" w:styleId="Revision">
    <w:name w:val="Revision"/>
    <w:hidden/>
    <w:uiPriority w:val="99"/>
    <w:semiHidden/>
    <w:rsid w:val="00CC55B1"/>
  </w:style>
  <w:style w:type="character" w:styleId="UnresolvedMention">
    <w:name w:val="Unresolved Mention"/>
    <w:basedOn w:val="DefaultParagraphFont"/>
    <w:uiPriority w:val="99"/>
    <w:semiHidden/>
    <w:unhideWhenUsed/>
    <w:rsid w:val="0085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352">
      <w:bodyDiv w:val="1"/>
      <w:marLeft w:val="0"/>
      <w:marRight w:val="0"/>
      <w:marTop w:val="0"/>
      <w:marBottom w:val="0"/>
      <w:divBdr>
        <w:top w:val="none" w:sz="0" w:space="0" w:color="auto"/>
        <w:left w:val="none" w:sz="0" w:space="0" w:color="auto"/>
        <w:bottom w:val="none" w:sz="0" w:space="0" w:color="auto"/>
        <w:right w:val="none" w:sz="0" w:space="0" w:color="auto"/>
      </w:divBdr>
      <w:divsChild>
        <w:div w:id="1229225515">
          <w:marLeft w:val="480"/>
          <w:marRight w:val="0"/>
          <w:marTop w:val="0"/>
          <w:marBottom w:val="0"/>
          <w:divBdr>
            <w:top w:val="none" w:sz="0" w:space="0" w:color="auto"/>
            <w:left w:val="none" w:sz="0" w:space="0" w:color="auto"/>
            <w:bottom w:val="none" w:sz="0" w:space="0" w:color="auto"/>
            <w:right w:val="none" w:sz="0" w:space="0" w:color="auto"/>
          </w:divBdr>
        </w:div>
        <w:div w:id="1873181182">
          <w:marLeft w:val="480"/>
          <w:marRight w:val="0"/>
          <w:marTop w:val="0"/>
          <w:marBottom w:val="0"/>
          <w:divBdr>
            <w:top w:val="none" w:sz="0" w:space="0" w:color="auto"/>
            <w:left w:val="none" w:sz="0" w:space="0" w:color="auto"/>
            <w:bottom w:val="none" w:sz="0" w:space="0" w:color="auto"/>
            <w:right w:val="none" w:sz="0" w:space="0" w:color="auto"/>
          </w:divBdr>
        </w:div>
        <w:div w:id="601105650">
          <w:marLeft w:val="480"/>
          <w:marRight w:val="0"/>
          <w:marTop w:val="0"/>
          <w:marBottom w:val="0"/>
          <w:divBdr>
            <w:top w:val="none" w:sz="0" w:space="0" w:color="auto"/>
            <w:left w:val="none" w:sz="0" w:space="0" w:color="auto"/>
            <w:bottom w:val="none" w:sz="0" w:space="0" w:color="auto"/>
            <w:right w:val="none" w:sz="0" w:space="0" w:color="auto"/>
          </w:divBdr>
        </w:div>
        <w:div w:id="2103066969">
          <w:marLeft w:val="480"/>
          <w:marRight w:val="0"/>
          <w:marTop w:val="0"/>
          <w:marBottom w:val="0"/>
          <w:divBdr>
            <w:top w:val="none" w:sz="0" w:space="0" w:color="auto"/>
            <w:left w:val="none" w:sz="0" w:space="0" w:color="auto"/>
            <w:bottom w:val="none" w:sz="0" w:space="0" w:color="auto"/>
            <w:right w:val="none" w:sz="0" w:space="0" w:color="auto"/>
          </w:divBdr>
        </w:div>
        <w:div w:id="183255414">
          <w:marLeft w:val="480"/>
          <w:marRight w:val="0"/>
          <w:marTop w:val="0"/>
          <w:marBottom w:val="0"/>
          <w:divBdr>
            <w:top w:val="none" w:sz="0" w:space="0" w:color="auto"/>
            <w:left w:val="none" w:sz="0" w:space="0" w:color="auto"/>
            <w:bottom w:val="none" w:sz="0" w:space="0" w:color="auto"/>
            <w:right w:val="none" w:sz="0" w:space="0" w:color="auto"/>
          </w:divBdr>
        </w:div>
        <w:div w:id="1954827241">
          <w:marLeft w:val="480"/>
          <w:marRight w:val="0"/>
          <w:marTop w:val="0"/>
          <w:marBottom w:val="0"/>
          <w:divBdr>
            <w:top w:val="none" w:sz="0" w:space="0" w:color="auto"/>
            <w:left w:val="none" w:sz="0" w:space="0" w:color="auto"/>
            <w:bottom w:val="none" w:sz="0" w:space="0" w:color="auto"/>
            <w:right w:val="none" w:sz="0" w:space="0" w:color="auto"/>
          </w:divBdr>
        </w:div>
        <w:div w:id="1360353481">
          <w:marLeft w:val="480"/>
          <w:marRight w:val="0"/>
          <w:marTop w:val="0"/>
          <w:marBottom w:val="0"/>
          <w:divBdr>
            <w:top w:val="none" w:sz="0" w:space="0" w:color="auto"/>
            <w:left w:val="none" w:sz="0" w:space="0" w:color="auto"/>
            <w:bottom w:val="none" w:sz="0" w:space="0" w:color="auto"/>
            <w:right w:val="none" w:sz="0" w:space="0" w:color="auto"/>
          </w:divBdr>
        </w:div>
        <w:div w:id="867261048">
          <w:marLeft w:val="480"/>
          <w:marRight w:val="0"/>
          <w:marTop w:val="0"/>
          <w:marBottom w:val="0"/>
          <w:divBdr>
            <w:top w:val="none" w:sz="0" w:space="0" w:color="auto"/>
            <w:left w:val="none" w:sz="0" w:space="0" w:color="auto"/>
            <w:bottom w:val="none" w:sz="0" w:space="0" w:color="auto"/>
            <w:right w:val="none" w:sz="0" w:space="0" w:color="auto"/>
          </w:divBdr>
        </w:div>
        <w:div w:id="1424647775">
          <w:marLeft w:val="480"/>
          <w:marRight w:val="0"/>
          <w:marTop w:val="0"/>
          <w:marBottom w:val="0"/>
          <w:divBdr>
            <w:top w:val="none" w:sz="0" w:space="0" w:color="auto"/>
            <w:left w:val="none" w:sz="0" w:space="0" w:color="auto"/>
            <w:bottom w:val="none" w:sz="0" w:space="0" w:color="auto"/>
            <w:right w:val="none" w:sz="0" w:space="0" w:color="auto"/>
          </w:divBdr>
        </w:div>
        <w:div w:id="1586766128">
          <w:marLeft w:val="480"/>
          <w:marRight w:val="0"/>
          <w:marTop w:val="0"/>
          <w:marBottom w:val="0"/>
          <w:divBdr>
            <w:top w:val="none" w:sz="0" w:space="0" w:color="auto"/>
            <w:left w:val="none" w:sz="0" w:space="0" w:color="auto"/>
            <w:bottom w:val="none" w:sz="0" w:space="0" w:color="auto"/>
            <w:right w:val="none" w:sz="0" w:space="0" w:color="auto"/>
          </w:divBdr>
        </w:div>
        <w:div w:id="1346322766">
          <w:marLeft w:val="480"/>
          <w:marRight w:val="0"/>
          <w:marTop w:val="0"/>
          <w:marBottom w:val="0"/>
          <w:divBdr>
            <w:top w:val="none" w:sz="0" w:space="0" w:color="auto"/>
            <w:left w:val="none" w:sz="0" w:space="0" w:color="auto"/>
            <w:bottom w:val="none" w:sz="0" w:space="0" w:color="auto"/>
            <w:right w:val="none" w:sz="0" w:space="0" w:color="auto"/>
          </w:divBdr>
        </w:div>
        <w:div w:id="2047170058">
          <w:marLeft w:val="480"/>
          <w:marRight w:val="0"/>
          <w:marTop w:val="0"/>
          <w:marBottom w:val="0"/>
          <w:divBdr>
            <w:top w:val="none" w:sz="0" w:space="0" w:color="auto"/>
            <w:left w:val="none" w:sz="0" w:space="0" w:color="auto"/>
            <w:bottom w:val="none" w:sz="0" w:space="0" w:color="auto"/>
            <w:right w:val="none" w:sz="0" w:space="0" w:color="auto"/>
          </w:divBdr>
        </w:div>
        <w:div w:id="1402673202">
          <w:marLeft w:val="480"/>
          <w:marRight w:val="0"/>
          <w:marTop w:val="0"/>
          <w:marBottom w:val="0"/>
          <w:divBdr>
            <w:top w:val="none" w:sz="0" w:space="0" w:color="auto"/>
            <w:left w:val="none" w:sz="0" w:space="0" w:color="auto"/>
            <w:bottom w:val="none" w:sz="0" w:space="0" w:color="auto"/>
            <w:right w:val="none" w:sz="0" w:space="0" w:color="auto"/>
          </w:divBdr>
        </w:div>
        <w:div w:id="1461848333">
          <w:marLeft w:val="480"/>
          <w:marRight w:val="0"/>
          <w:marTop w:val="0"/>
          <w:marBottom w:val="0"/>
          <w:divBdr>
            <w:top w:val="none" w:sz="0" w:space="0" w:color="auto"/>
            <w:left w:val="none" w:sz="0" w:space="0" w:color="auto"/>
            <w:bottom w:val="none" w:sz="0" w:space="0" w:color="auto"/>
            <w:right w:val="none" w:sz="0" w:space="0" w:color="auto"/>
          </w:divBdr>
        </w:div>
        <w:div w:id="1286544751">
          <w:marLeft w:val="480"/>
          <w:marRight w:val="0"/>
          <w:marTop w:val="0"/>
          <w:marBottom w:val="0"/>
          <w:divBdr>
            <w:top w:val="none" w:sz="0" w:space="0" w:color="auto"/>
            <w:left w:val="none" w:sz="0" w:space="0" w:color="auto"/>
            <w:bottom w:val="none" w:sz="0" w:space="0" w:color="auto"/>
            <w:right w:val="none" w:sz="0" w:space="0" w:color="auto"/>
          </w:divBdr>
        </w:div>
        <w:div w:id="1131480730">
          <w:marLeft w:val="480"/>
          <w:marRight w:val="0"/>
          <w:marTop w:val="0"/>
          <w:marBottom w:val="0"/>
          <w:divBdr>
            <w:top w:val="none" w:sz="0" w:space="0" w:color="auto"/>
            <w:left w:val="none" w:sz="0" w:space="0" w:color="auto"/>
            <w:bottom w:val="none" w:sz="0" w:space="0" w:color="auto"/>
            <w:right w:val="none" w:sz="0" w:space="0" w:color="auto"/>
          </w:divBdr>
        </w:div>
        <w:div w:id="1172913142">
          <w:marLeft w:val="480"/>
          <w:marRight w:val="0"/>
          <w:marTop w:val="0"/>
          <w:marBottom w:val="0"/>
          <w:divBdr>
            <w:top w:val="none" w:sz="0" w:space="0" w:color="auto"/>
            <w:left w:val="none" w:sz="0" w:space="0" w:color="auto"/>
            <w:bottom w:val="none" w:sz="0" w:space="0" w:color="auto"/>
            <w:right w:val="none" w:sz="0" w:space="0" w:color="auto"/>
          </w:divBdr>
        </w:div>
        <w:div w:id="1457406865">
          <w:marLeft w:val="480"/>
          <w:marRight w:val="0"/>
          <w:marTop w:val="0"/>
          <w:marBottom w:val="0"/>
          <w:divBdr>
            <w:top w:val="none" w:sz="0" w:space="0" w:color="auto"/>
            <w:left w:val="none" w:sz="0" w:space="0" w:color="auto"/>
            <w:bottom w:val="none" w:sz="0" w:space="0" w:color="auto"/>
            <w:right w:val="none" w:sz="0" w:space="0" w:color="auto"/>
          </w:divBdr>
        </w:div>
        <w:div w:id="558172711">
          <w:marLeft w:val="480"/>
          <w:marRight w:val="0"/>
          <w:marTop w:val="0"/>
          <w:marBottom w:val="0"/>
          <w:divBdr>
            <w:top w:val="none" w:sz="0" w:space="0" w:color="auto"/>
            <w:left w:val="none" w:sz="0" w:space="0" w:color="auto"/>
            <w:bottom w:val="none" w:sz="0" w:space="0" w:color="auto"/>
            <w:right w:val="none" w:sz="0" w:space="0" w:color="auto"/>
          </w:divBdr>
        </w:div>
        <w:div w:id="2014839501">
          <w:marLeft w:val="480"/>
          <w:marRight w:val="0"/>
          <w:marTop w:val="0"/>
          <w:marBottom w:val="0"/>
          <w:divBdr>
            <w:top w:val="none" w:sz="0" w:space="0" w:color="auto"/>
            <w:left w:val="none" w:sz="0" w:space="0" w:color="auto"/>
            <w:bottom w:val="none" w:sz="0" w:space="0" w:color="auto"/>
            <w:right w:val="none" w:sz="0" w:space="0" w:color="auto"/>
          </w:divBdr>
        </w:div>
        <w:div w:id="1993368920">
          <w:marLeft w:val="480"/>
          <w:marRight w:val="0"/>
          <w:marTop w:val="0"/>
          <w:marBottom w:val="0"/>
          <w:divBdr>
            <w:top w:val="none" w:sz="0" w:space="0" w:color="auto"/>
            <w:left w:val="none" w:sz="0" w:space="0" w:color="auto"/>
            <w:bottom w:val="none" w:sz="0" w:space="0" w:color="auto"/>
            <w:right w:val="none" w:sz="0" w:space="0" w:color="auto"/>
          </w:divBdr>
        </w:div>
        <w:div w:id="343363949">
          <w:marLeft w:val="480"/>
          <w:marRight w:val="0"/>
          <w:marTop w:val="0"/>
          <w:marBottom w:val="0"/>
          <w:divBdr>
            <w:top w:val="none" w:sz="0" w:space="0" w:color="auto"/>
            <w:left w:val="none" w:sz="0" w:space="0" w:color="auto"/>
            <w:bottom w:val="none" w:sz="0" w:space="0" w:color="auto"/>
            <w:right w:val="none" w:sz="0" w:space="0" w:color="auto"/>
          </w:divBdr>
        </w:div>
        <w:div w:id="1746759675">
          <w:marLeft w:val="480"/>
          <w:marRight w:val="0"/>
          <w:marTop w:val="0"/>
          <w:marBottom w:val="0"/>
          <w:divBdr>
            <w:top w:val="none" w:sz="0" w:space="0" w:color="auto"/>
            <w:left w:val="none" w:sz="0" w:space="0" w:color="auto"/>
            <w:bottom w:val="none" w:sz="0" w:space="0" w:color="auto"/>
            <w:right w:val="none" w:sz="0" w:space="0" w:color="auto"/>
          </w:divBdr>
        </w:div>
        <w:div w:id="390620038">
          <w:marLeft w:val="480"/>
          <w:marRight w:val="0"/>
          <w:marTop w:val="0"/>
          <w:marBottom w:val="0"/>
          <w:divBdr>
            <w:top w:val="none" w:sz="0" w:space="0" w:color="auto"/>
            <w:left w:val="none" w:sz="0" w:space="0" w:color="auto"/>
            <w:bottom w:val="none" w:sz="0" w:space="0" w:color="auto"/>
            <w:right w:val="none" w:sz="0" w:space="0" w:color="auto"/>
          </w:divBdr>
        </w:div>
        <w:div w:id="524096635">
          <w:marLeft w:val="480"/>
          <w:marRight w:val="0"/>
          <w:marTop w:val="0"/>
          <w:marBottom w:val="0"/>
          <w:divBdr>
            <w:top w:val="none" w:sz="0" w:space="0" w:color="auto"/>
            <w:left w:val="none" w:sz="0" w:space="0" w:color="auto"/>
            <w:bottom w:val="none" w:sz="0" w:space="0" w:color="auto"/>
            <w:right w:val="none" w:sz="0" w:space="0" w:color="auto"/>
          </w:divBdr>
        </w:div>
        <w:div w:id="1384520939">
          <w:marLeft w:val="480"/>
          <w:marRight w:val="0"/>
          <w:marTop w:val="0"/>
          <w:marBottom w:val="0"/>
          <w:divBdr>
            <w:top w:val="none" w:sz="0" w:space="0" w:color="auto"/>
            <w:left w:val="none" w:sz="0" w:space="0" w:color="auto"/>
            <w:bottom w:val="none" w:sz="0" w:space="0" w:color="auto"/>
            <w:right w:val="none" w:sz="0" w:space="0" w:color="auto"/>
          </w:divBdr>
        </w:div>
        <w:div w:id="1853567526">
          <w:marLeft w:val="480"/>
          <w:marRight w:val="0"/>
          <w:marTop w:val="0"/>
          <w:marBottom w:val="0"/>
          <w:divBdr>
            <w:top w:val="none" w:sz="0" w:space="0" w:color="auto"/>
            <w:left w:val="none" w:sz="0" w:space="0" w:color="auto"/>
            <w:bottom w:val="none" w:sz="0" w:space="0" w:color="auto"/>
            <w:right w:val="none" w:sz="0" w:space="0" w:color="auto"/>
          </w:divBdr>
        </w:div>
        <w:div w:id="1676494550">
          <w:marLeft w:val="480"/>
          <w:marRight w:val="0"/>
          <w:marTop w:val="0"/>
          <w:marBottom w:val="0"/>
          <w:divBdr>
            <w:top w:val="none" w:sz="0" w:space="0" w:color="auto"/>
            <w:left w:val="none" w:sz="0" w:space="0" w:color="auto"/>
            <w:bottom w:val="none" w:sz="0" w:space="0" w:color="auto"/>
            <w:right w:val="none" w:sz="0" w:space="0" w:color="auto"/>
          </w:divBdr>
        </w:div>
        <w:div w:id="189337487">
          <w:marLeft w:val="480"/>
          <w:marRight w:val="0"/>
          <w:marTop w:val="0"/>
          <w:marBottom w:val="0"/>
          <w:divBdr>
            <w:top w:val="none" w:sz="0" w:space="0" w:color="auto"/>
            <w:left w:val="none" w:sz="0" w:space="0" w:color="auto"/>
            <w:bottom w:val="none" w:sz="0" w:space="0" w:color="auto"/>
            <w:right w:val="none" w:sz="0" w:space="0" w:color="auto"/>
          </w:divBdr>
        </w:div>
        <w:div w:id="1655523700">
          <w:marLeft w:val="480"/>
          <w:marRight w:val="0"/>
          <w:marTop w:val="0"/>
          <w:marBottom w:val="0"/>
          <w:divBdr>
            <w:top w:val="none" w:sz="0" w:space="0" w:color="auto"/>
            <w:left w:val="none" w:sz="0" w:space="0" w:color="auto"/>
            <w:bottom w:val="none" w:sz="0" w:space="0" w:color="auto"/>
            <w:right w:val="none" w:sz="0" w:space="0" w:color="auto"/>
          </w:divBdr>
        </w:div>
        <w:div w:id="11612110">
          <w:marLeft w:val="480"/>
          <w:marRight w:val="0"/>
          <w:marTop w:val="0"/>
          <w:marBottom w:val="0"/>
          <w:divBdr>
            <w:top w:val="none" w:sz="0" w:space="0" w:color="auto"/>
            <w:left w:val="none" w:sz="0" w:space="0" w:color="auto"/>
            <w:bottom w:val="none" w:sz="0" w:space="0" w:color="auto"/>
            <w:right w:val="none" w:sz="0" w:space="0" w:color="auto"/>
          </w:divBdr>
        </w:div>
        <w:div w:id="212886282">
          <w:marLeft w:val="480"/>
          <w:marRight w:val="0"/>
          <w:marTop w:val="0"/>
          <w:marBottom w:val="0"/>
          <w:divBdr>
            <w:top w:val="none" w:sz="0" w:space="0" w:color="auto"/>
            <w:left w:val="none" w:sz="0" w:space="0" w:color="auto"/>
            <w:bottom w:val="none" w:sz="0" w:space="0" w:color="auto"/>
            <w:right w:val="none" w:sz="0" w:space="0" w:color="auto"/>
          </w:divBdr>
        </w:div>
        <w:div w:id="387651915">
          <w:marLeft w:val="480"/>
          <w:marRight w:val="0"/>
          <w:marTop w:val="0"/>
          <w:marBottom w:val="0"/>
          <w:divBdr>
            <w:top w:val="none" w:sz="0" w:space="0" w:color="auto"/>
            <w:left w:val="none" w:sz="0" w:space="0" w:color="auto"/>
            <w:bottom w:val="none" w:sz="0" w:space="0" w:color="auto"/>
            <w:right w:val="none" w:sz="0" w:space="0" w:color="auto"/>
          </w:divBdr>
        </w:div>
        <w:div w:id="1633947386">
          <w:marLeft w:val="480"/>
          <w:marRight w:val="0"/>
          <w:marTop w:val="0"/>
          <w:marBottom w:val="0"/>
          <w:divBdr>
            <w:top w:val="none" w:sz="0" w:space="0" w:color="auto"/>
            <w:left w:val="none" w:sz="0" w:space="0" w:color="auto"/>
            <w:bottom w:val="none" w:sz="0" w:space="0" w:color="auto"/>
            <w:right w:val="none" w:sz="0" w:space="0" w:color="auto"/>
          </w:divBdr>
        </w:div>
        <w:div w:id="385884136">
          <w:marLeft w:val="480"/>
          <w:marRight w:val="0"/>
          <w:marTop w:val="0"/>
          <w:marBottom w:val="0"/>
          <w:divBdr>
            <w:top w:val="none" w:sz="0" w:space="0" w:color="auto"/>
            <w:left w:val="none" w:sz="0" w:space="0" w:color="auto"/>
            <w:bottom w:val="none" w:sz="0" w:space="0" w:color="auto"/>
            <w:right w:val="none" w:sz="0" w:space="0" w:color="auto"/>
          </w:divBdr>
        </w:div>
        <w:div w:id="449519765">
          <w:marLeft w:val="480"/>
          <w:marRight w:val="0"/>
          <w:marTop w:val="0"/>
          <w:marBottom w:val="0"/>
          <w:divBdr>
            <w:top w:val="none" w:sz="0" w:space="0" w:color="auto"/>
            <w:left w:val="none" w:sz="0" w:space="0" w:color="auto"/>
            <w:bottom w:val="none" w:sz="0" w:space="0" w:color="auto"/>
            <w:right w:val="none" w:sz="0" w:space="0" w:color="auto"/>
          </w:divBdr>
        </w:div>
        <w:div w:id="411587412">
          <w:marLeft w:val="480"/>
          <w:marRight w:val="0"/>
          <w:marTop w:val="0"/>
          <w:marBottom w:val="0"/>
          <w:divBdr>
            <w:top w:val="none" w:sz="0" w:space="0" w:color="auto"/>
            <w:left w:val="none" w:sz="0" w:space="0" w:color="auto"/>
            <w:bottom w:val="none" w:sz="0" w:space="0" w:color="auto"/>
            <w:right w:val="none" w:sz="0" w:space="0" w:color="auto"/>
          </w:divBdr>
        </w:div>
        <w:div w:id="1608852399">
          <w:marLeft w:val="480"/>
          <w:marRight w:val="0"/>
          <w:marTop w:val="0"/>
          <w:marBottom w:val="0"/>
          <w:divBdr>
            <w:top w:val="none" w:sz="0" w:space="0" w:color="auto"/>
            <w:left w:val="none" w:sz="0" w:space="0" w:color="auto"/>
            <w:bottom w:val="none" w:sz="0" w:space="0" w:color="auto"/>
            <w:right w:val="none" w:sz="0" w:space="0" w:color="auto"/>
          </w:divBdr>
        </w:div>
        <w:div w:id="218398287">
          <w:marLeft w:val="480"/>
          <w:marRight w:val="0"/>
          <w:marTop w:val="0"/>
          <w:marBottom w:val="0"/>
          <w:divBdr>
            <w:top w:val="none" w:sz="0" w:space="0" w:color="auto"/>
            <w:left w:val="none" w:sz="0" w:space="0" w:color="auto"/>
            <w:bottom w:val="none" w:sz="0" w:space="0" w:color="auto"/>
            <w:right w:val="none" w:sz="0" w:space="0" w:color="auto"/>
          </w:divBdr>
        </w:div>
        <w:div w:id="1516069178">
          <w:marLeft w:val="480"/>
          <w:marRight w:val="0"/>
          <w:marTop w:val="0"/>
          <w:marBottom w:val="0"/>
          <w:divBdr>
            <w:top w:val="none" w:sz="0" w:space="0" w:color="auto"/>
            <w:left w:val="none" w:sz="0" w:space="0" w:color="auto"/>
            <w:bottom w:val="none" w:sz="0" w:space="0" w:color="auto"/>
            <w:right w:val="none" w:sz="0" w:space="0" w:color="auto"/>
          </w:divBdr>
        </w:div>
        <w:div w:id="269747278">
          <w:marLeft w:val="480"/>
          <w:marRight w:val="0"/>
          <w:marTop w:val="0"/>
          <w:marBottom w:val="0"/>
          <w:divBdr>
            <w:top w:val="none" w:sz="0" w:space="0" w:color="auto"/>
            <w:left w:val="none" w:sz="0" w:space="0" w:color="auto"/>
            <w:bottom w:val="none" w:sz="0" w:space="0" w:color="auto"/>
            <w:right w:val="none" w:sz="0" w:space="0" w:color="auto"/>
          </w:divBdr>
        </w:div>
        <w:div w:id="948203456">
          <w:marLeft w:val="480"/>
          <w:marRight w:val="0"/>
          <w:marTop w:val="0"/>
          <w:marBottom w:val="0"/>
          <w:divBdr>
            <w:top w:val="none" w:sz="0" w:space="0" w:color="auto"/>
            <w:left w:val="none" w:sz="0" w:space="0" w:color="auto"/>
            <w:bottom w:val="none" w:sz="0" w:space="0" w:color="auto"/>
            <w:right w:val="none" w:sz="0" w:space="0" w:color="auto"/>
          </w:divBdr>
        </w:div>
        <w:div w:id="1120342158">
          <w:marLeft w:val="480"/>
          <w:marRight w:val="0"/>
          <w:marTop w:val="0"/>
          <w:marBottom w:val="0"/>
          <w:divBdr>
            <w:top w:val="none" w:sz="0" w:space="0" w:color="auto"/>
            <w:left w:val="none" w:sz="0" w:space="0" w:color="auto"/>
            <w:bottom w:val="none" w:sz="0" w:space="0" w:color="auto"/>
            <w:right w:val="none" w:sz="0" w:space="0" w:color="auto"/>
          </w:divBdr>
        </w:div>
        <w:div w:id="313919950">
          <w:marLeft w:val="480"/>
          <w:marRight w:val="0"/>
          <w:marTop w:val="0"/>
          <w:marBottom w:val="0"/>
          <w:divBdr>
            <w:top w:val="none" w:sz="0" w:space="0" w:color="auto"/>
            <w:left w:val="none" w:sz="0" w:space="0" w:color="auto"/>
            <w:bottom w:val="none" w:sz="0" w:space="0" w:color="auto"/>
            <w:right w:val="none" w:sz="0" w:space="0" w:color="auto"/>
          </w:divBdr>
        </w:div>
        <w:div w:id="681316979">
          <w:marLeft w:val="480"/>
          <w:marRight w:val="0"/>
          <w:marTop w:val="0"/>
          <w:marBottom w:val="0"/>
          <w:divBdr>
            <w:top w:val="none" w:sz="0" w:space="0" w:color="auto"/>
            <w:left w:val="none" w:sz="0" w:space="0" w:color="auto"/>
            <w:bottom w:val="none" w:sz="0" w:space="0" w:color="auto"/>
            <w:right w:val="none" w:sz="0" w:space="0" w:color="auto"/>
          </w:divBdr>
        </w:div>
        <w:div w:id="1416390639">
          <w:marLeft w:val="480"/>
          <w:marRight w:val="0"/>
          <w:marTop w:val="0"/>
          <w:marBottom w:val="0"/>
          <w:divBdr>
            <w:top w:val="none" w:sz="0" w:space="0" w:color="auto"/>
            <w:left w:val="none" w:sz="0" w:space="0" w:color="auto"/>
            <w:bottom w:val="none" w:sz="0" w:space="0" w:color="auto"/>
            <w:right w:val="none" w:sz="0" w:space="0" w:color="auto"/>
          </w:divBdr>
        </w:div>
        <w:div w:id="1679503330">
          <w:marLeft w:val="480"/>
          <w:marRight w:val="0"/>
          <w:marTop w:val="0"/>
          <w:marBottom w:val="0"/>
          <w:divBdr>
            <w:top w:val="none" w:sz="0" w:space="0" w:color="auto"/>
            <w:left w:val="none" w:sz="0" w:space="0" w:color="auto"/>
            <w:bottom w:val="none" w:sz="0" w:space="0" w:color="auto"/>
            <w:right w:val="none" w:sz="0" w:space="0" w:color="auto"/>
          </w:divBdr>
        </w:div>
        <w:div w:id="304358484">
          <w:marLeft w:val="480"/>
          <w:marRight w:val="0"/>
          <w:marTop w:val="0"/>
          <w:marBottom w:val="0"/>
          <w:divBdr>
            <w:top w:val="none" w:sz="0" w:space="0" w:color="auto"/>
            <w:left w:val="none" w:sz="0" w:space="0" w:color="auto"/>
            <w:bottom w:val="none" w:sz="0" w:space="0" w:color="auto"/>
            <w:right w:val="none" w:sz="0" w:space="0" w:color="auto"/>
          </w:divBdr>
        </w:div>
        <w:div w:id="1236817508">
          <w:marLeft w:val="480"/>
          <w:marRight w:val="0"/>
          <w:marTop w:val="0"/>
          <w:marBottom w:val="0"/>
          <w:divBdr>
            <w:top w:val="none" w:sz="0" w:space="0" w:color="auto"/>
            <w:left w:val="none" w:sz="0" w:space="0" w:color="auto"/>
            <w:bottom w:val="none" w:sz="0" w:space="0" w:color="auto"/>
            <w:right w:val="none" w:sz="0" w:space="0" w:color="auto"/>
          </w:divBdr>
        </w:div>
        <w:div w:id="1855656613">
          <w:marLeft w:val="480"/>
          <w:marRight w:val="0"/>
          <w:marTop w:val="0"/>
          <w:marBottom w:val="0"/>
          <w:divBdr>
            <w:top w:val="none" w:sz="0" w:space="0" w:color="auto"/>
            <w:left w:val="none" w:sz="0" w:space="0" w:color="auto"/>
            <w:bottom w:val="none" w:sz="0" w:space="0" w:color="auto"/>
            <w:right w:val="none" w:sz="0" w:space="0" w:color="auto"/>
          </w:divBdr>
        </w:div>
        <w:div w:id="1627734381">
          <w:marLeft w:val="480"/>
          <w:marRight w:val="0"/>
          <w:marTop w:val="0"/>
          <w:marBottom w:val="0"/>
          <w:divBdr>
            <w:top w:val="none" w:sz="0" w:space="0" w:color="auto"/>
            <w:left w:val="none" w:sz="0" w:space="0" w:color="auto"/>
            <w:bottom w:val="none" w:sz="0" w:space="0" w:color="auto"/>
            <w:right w:val="none" w:sz="0" w:space="0" w:color="auto"/>
          </w:divBdr>
        </w:div>
        <w:div w:id="36901397">
          <w:marLeft w:val="480"/>
          <w:marRight w:val="0"/>
          <w:marTop w:val="0"/>
          <w:marBottom w:val="0"/>
          <w:divBdr>
            <w:top w:val="none" w:sz="0" w:space="0" w:color="auto"/>
            <w:left w:val="none" w:sz="0" w:space="0" w:color="auto"/>
            <w:bottom w:val="none" w:sz="0" w:space="0" w:color="auto"/>
            <w:right w:val="none" w:sz="0" w:space="0" w:color="auto"/>
          </w:divBdr>
        </w:div>
        <w:div w:id="1190291774">
          <w:marLeft w:val="480"/>
          <w:marRight w:val="0"/>
          <w:marTop w:val="0"/>
          <w:marBottom w:val="0"/>
          <w:divBdr>
            <w:top w:val="none" w:sz="0" w:space="0" w:color="auto"/>
            <w:left w:val="none" w:sz="0" w:space="0" w:color="auto"/>
            <w:bottom w:val="none" w:sz="0" w:space="0" w:color="auto"/>
            <w:right w:val="none" w:sz="0" w:space="0" w:color="auto"/>
          </w:divBdr>
        </w:div>
        <w:div w:id="648510948">
          <w:marLeft w:val="480"/>
          <w:marRight w:val="0"/>
          <w:marTop w:val="0"/>
          <w:marBottom w:val="0"/>
          <w:divBdr>
            <w:top w:val="none" w:sz="0" w:space="0" w:color="auto"/>
            <w:left w:val="none" w:sz="0" w:space="0" w:color="auto"/>
            <w:bottom w:val="none" w:sz="0" w:space="0" w:color="auto"/>
            <w:right w:val="none" w:sz="0" w:space="0" w:color="auto"/>
          </w:divBdr>
        </w:div>
        <w:div w:id="1202130134">
          <w:marLeft w:val="480"/>
          <w:marRight w:val="0"/>
          <w:marTop w:val="0"/>
          <w:marBottom w:val="0"/>
          <w:divBdr>
            <w:top w:val="none" w:sz="0" w:space="0" w:color="auto"/>
            <w:left w:val="none" w:sz="0" w:space="0" w:color="auto"/>
            <w:bottom w:val="none" w:sz="0" w:space="0" w:color="auto"/>
            <w:right w:val="none" w:sz="0" w:space="0" w:color="auto"/>
          </w:divBdr>
        </w:div>
      </w:divsChild>
    </w:div>
    <w:div w:id="8652937">
      <w:bodyDiv w:val="1"/>
      <w:marLeft w:val="0"/>
      <w:marRight w:val="0"/>
      <w:marTop w:val="0"/>
      <w:marBottom w:val="0"/>
      <w:divBdr>
        <w:top w:val="none" w:sz="0" w:space="0" w:color="auto"/>
        <w:left w:val="none" w:sz="0" w:space="0" w:color="auto"/>
        <w:bottom w:val="none" w:sz="0" w:space="0" w:color="auto"/>
        <w:right w:val="none" w:sz="0" w:space="0" w:color="auto"/>
      </w:divBdr>
    </w:div>
    <w:div w:id="23679497">
      <w:bodyDiv w:val="1"/>
      <w:marLeft w:val="0"/>
      <w:marRight w:val="0"/>
      <w:marTop w:val="0"/>
      <w:marBottom w:val="0"/>
      <w:divBdr>
        <w:top w:val="none" w:sz="0" w:space="0" w:color="auto"/>
        <w:left w:val="none" w:sz="0" w:space="0" w:color="auto"/>
        <w:bottom w:val="none" w:sz="0" w:space="0" w:color="auto"/>
        <w:right w:val="none" w:sz="0" w:space="0" w:color="auto"/>
      </w:divBdr>
    </w:div>
    <w:div w:id="29650018">
      <w:bodyDiv w:val="1"/>
      <w:marLeft w:val="0"/>
      <w:marRight w:val="0"/>
      <w:marTop w:val="0"/>
      <w:marBottom w:val="0"/>
      <w:divBdr>
        <w:top w:val="none" w:sz="0" w:space="0" w:color="auto"/>
        <w:left w:val="none" w:sz="0" w:space="0" w:color="auto"/>
        <w:bottom w:val="none" w:sz="0" w:space="0" w:color="auto"/>
        <w:right w:val="none" w:sz="0" w:space="0" w:color="auto"/>
      </w:divBdr>
    </w:div>
    <w:div w:id="47072699">
      <w:bodyDiv w:val="1"/>
      <w:marLeft w:val="0"/>
      <w:marRight w:val="0"/>
      <w:marTop w:val="0"/>
      <w:marBottom w:val="0"/>
      <w:divBdr>
        <w:top w:val="none" w:sz="0" w:space="0" w:color="auto"/>
        <w:left w:val="none" w:sz="0" w:space="0" w:color="auto"/>
        <w:bottom w:val="none" w:sz="0" w:space="0" w:color="auto"/>
        <w:right w:val="none" w:sz="0" w:space="0" w:color="auto"/>
      </w:divBdr>
    </w:div>
    <w:div w:id="53701585">
      <w:bodyDiv w:val="1"/>
      <w:marLeft w:val="0"/>
      <w:marRight w:val="0"/>
      <w:marTop w:val="0"/>
      <w:marBottom w:val="0"/>
      <w:divBdr>
        <w:top w:val="none" w:sz="0" w:space="0" w:color="auto"/>
        <w:left w:val="none" w:sz="0" w:space="0" w:color="auto"/>
        <w:bottom w:val="none" w:sz="0" w:space="0" w:color="auto"/>
        <w:right w:val="none" w:sz="0" w:space="0" w:color="auto"/>
      </w:divBdr>
    </w:div>
    <w:div w:id="72896217">
      <w:bodyDiv w:val="1"/>
      <w:marLeft w:val="0"/>
      <w:marRight w:val="0"/>
      <w:marTop w:val="0"/>
      <w:marBottom w:val="0"/>
      <w:divBdr>
        <w:top w:val="none" w:sz="0" w:space="0" w:color="auto"/>
        <w:left w:val="none" w:sz="0" w:space="0" w:color="auto"/>
        <w:bottom w:val="none" w:sz="0" w:space="0" w:color="auto"/>
        <w:right w:val="none" w:sz="0" w:space="0" w:color="auto"/>
      </w:divBdr>
      <w:divsChild>
        <w:div w:id="1718165750">
          <w:marLeft w:val="0"/>
          <w:marRight w:val="0"/>
          <w:marTop w:val="0"/>
          <w:marBottom w:val="0"/>
          <w:divBdr>
            <w:top w:val="none" w:sz="0" w:space="0" w:color="auto"/>
            <w:left w:val="none" w:sz="0" w:space="0" w:color="auto"/>
            <w:bottom w:val="none" w:sz="0" w:space="0" w:color="auto"/>
            <w:right w:val="none" w:sz="0" w:space="0" w:color="auto"/>
          </w:divBdr>
          <w:divsChild>
            <w:div w:id="1112090806">
              <w:marLeft w:val="0"/>
              <w:marRight w:val="0"/>
              <w:marTop w:val="0"/>
              <w:marBottom w:val="0"/>
              <w:divBdr>
                <w:top w:val="none" w:sz="0" w:space="0" w:color="auto"/>
                <w:left w:val="none" w:sz="0" w:space="0" w:color="auto"/>
                <w:bottom w:val="none" w:sz="0" w:space="0" w:color="auto"/>
                <w:right w:val="none" w:sz="0" w:space="0" w:color="auto"/>
              </w:divBdr>
              <w:divsChild>
                <w:div w:id="2083721592">
                  <w:marLeft w:val="0"/>
                  <w:marRight w:val="0"/>
                  <w:marTop w:val="0"/>
                  <w:marBottom w:val="0"/>
                  <w:divBdr>
                    <w:top w:val="none" w:sz="0" w:space="0" w:color="auto"/>
                    <w:left w:val="none" w:sz="0" w:space="0" w:color="auto"/>
                    <w:bottom w:val="none" w:sz="0" w:space="0" w:color="auto"/>
                    <w:right w:val="none" w:sz="0" w:space="0" w:color="auto"/>
                  </w:divBdr>
                  <w:divsChild>
                    <w:div w:id="14260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1294">
      <w:bodyDiv w:val="1"/>
      <w:marLeft w:val="0"/>
      <w:marRight w:val="0"/>
      <w:marTop w:val="0"/>
      <w:marBottom w:val="0"/>
      <w:divBdr>
        <w:top w:val="none" w:sz="0" w:space="0" w:color="auto"/>
        <w:left w:val="none" w:sz="0" w:space="0" w:color="auto"/>
        <w:bottom w:val="none" w:sz="0" w:space="0" w:color="auto"/>
        <w:right w:val="none" w:sz="0" w:space="0" w:color="auto"/>
      </w:divBdr>
    </w:div>
    <w:div w:id="90128108">
      <w:bodyDiv w:val="1"/>
      <w:marLeft w:val="0"/>
      <w:marRight w:val="0"/>
      <w:marTop w:val="0"/>
      <w:marBottom w:val="0"/>
      <w:divBdr>
        <w:top w:val="none" w:sz="0" w:space="0" w:color="auto"/>
        <w:left w:val="none" w:sz="0" w:space="0" w:color="auto"/>
        <w:bottom w:val="none" w:sz="0" w:space="0" w:color="auto"/>
        <w:right w:val="none" w:sz="0" w:space="0" w:color="auto"/>
      </w:divBdr>
    </w:div>
    <w:div w:id="98066707">
      <w:bodyDiv w:val="1"/>
      <w:marLeft w:val="0"/>
      <w:marRight w:val="0"/>
      <w:marTop w:val="0"/>
      <w:marBottom w:val="0"/>
      <w:divBdr>
        <w:top w:val="none" w:sz="0" w:space="0" w:color="auto"/>
        <w:left w:val="none" w:sz="0" w:space="0" w:color="auto"/>
        <w:bottom w:val="none" w:sz="0" w:space="0" w:color="auto"/>
        <w:right w:val="none" w:sz="0" w:space="0" w:color="auto"/>
      </w:divBdr>
      <w:divsChild>
        <w:div w:id="500197687">
          <w:marLeft w:val="0"/>
          <w:marRight w:val="0"/>
          <w:marTop w:val="0"/>
          <w:marBottom w:val="0"/>
          <w:divBdr>
            <w:top w:val="none" w:sz="0" w:space="0" w:color="auto"/>
            <w:left w:val="none" w:sz="0" w:space="0" w:color="auto"/>
            <w:bottom w:val="none" w:sz="0" w:space="0" w:color="auto"/>
            <w:right w:val="none" w:sz="0" w:space="0" w:color="auto"/>
          </w:divBdr>
          <w:divsChild>
            <w:div w:id="1689285304">
              <w:marLeft w:val="0"/>
              <w:marRight w:val="0"/>
              <w:marTop w:val="0"/>
              <w:marBottom w:val="0"/>
              <w:divBdr>
                <w:top w:val="none" w:sz="0" w:space="0" w:color="auto"/>
                <w:left w:val="none" w:sz="0" w:space="0" w:color="auto"/>
                <w:bottom w:val="none" w:sz="0" w:space="0" w:color="auto"/>
                <w:right w:val="none" w:sz="0" w:space="0" w:color="auto"/>
              </w:divBdr>
              <w:divsChild>
                <w:div w:id="15230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3632">
      <w:bodyDiv w:val="1"/>
      <w:marLeft w:val="0"/>
      <w:marRight w:val="0"/>
      <w:marTop w:val="0"/>
      <w:marBottom w:val="0"/>
      <w:divBdr>
        <w:top w:val="none" w:sz="0" w:space="0" w:color="auto"/>
        <w:left w:val="none" w:sz="0" w:space="0" w:color="auto"/>
        <w:bottom w:val="none" w:sz="0" w:space="0" w:color="auto"/>
        <w:right w:val="none" w:sz="0" w:space="0" w:color="auto"/>
      </w:divBdr>
    </w:div>
    <w:div w:id="114907278">
      <w:bodyDiv w:val="1"/>
      <w:marLeft w:val="0"/>
      <w:marRight w:val="0"/>
      <w:marTop w:val="0"/>
      <w:marBottom w:val="0"/>
      <w:divBdr>
        <w:top w:val="none" w:sz="0" w:space="0" w:color="auto"/>
        <w:left w:val="none" w:sz="0" w:space="0" w:color="auto"/>
        <w:bottom w:val="none" w:sz="0" w:space="0" w:color="auto"/>
        <w:right w:val="none" w:sz="0" w:space="0" w:color="auto"/>
      </w:divBdr>
    </w:div>
    <w:div w:id="116726493">
      <w:bodyDiv w:val="1"/>
      <w:marLeft w:val="0"/>
      <w:marRight w:val="0"/>
      <w:marTop w:val="0"/>
      <w:marBottom w:val="0"/>
      <w:divBdr>
        <w:top w:val="none" w:sz="0" w:space="0" w:color="auto"/>
        <w:left w:val="none" w:sz="0" w:space="0" w:color="auto"/>
        <w:bottom w:val="none" w:sz="0" w:space="0" w:color="auto"/>
        <w:right w:val="none" w:sz="0" w:space="0" w:color="auto"/>
      </w:divBdr>
    </w:div>
    <w:div w:id="162858538">
      <w:bodyDiv w:val="1"/>
      <w:marLeft w:val="0"/>
      <w:marRight w:val="0"/>
      <w:marTop w:val="0"/>
      <w:marBottom w:val="0"/>
      <w:divBdr>
        <w:top w:val="none" w:sz="0" w:space="0" w:color="auto"/>
        <w:left w:val="none" w:sz="0" w:space="0" w:color="auto"/>
        <w:bottom w:val="none" w:sz="0" w:space="0" w:color="auto"/>
        <w:right w:val="none" w:sz="0" w:space="0" w:color="auto"/>
      </w:divBdr>
      <w:divsChild>
        <w:div w:id="1352535938">
          <w:marLeft w:val="480"/>
          <w:marRight w:val="0"/>
          <w:marTop w:val="0"/>
          <w:marBottom w:val="0"/>
          <w:divBdr>
            <w:top w:val="none" w:sz="0" w:space="0" w:color="auto"/>
            <w:left w:val="none" w:sz="0" w:space="0" w:color="auto"/>
            <w:bottom w:val="none" w:sz="0" w:space="0" w:color="auto"/>
            <w:right w:val="none" w:sz="0" w:space="0" w:color="auto"/>
          </w:divBdr>
        </w:div>
        <w:div w:id="2115203601">
          <w:marLeft w:val="480"/>
          <w:marRight w:val="0"/>
          <w:marTop w:val="0"/>
          <w:marBottom w:val="0"/>
          <w:divBdr>
            <w:top w:val="none" w:sz="0" w:space="0" w:color="auto"/>
            <w:left w:val="none" w:sz="0" w:space="0" w:color="auto"/>
            <w:bottom w:val="none" w:sz="0" w:space="0" w:color="auto"/>
            <w:right w:val="none" w:sz="0" w:space="0" w:color="auto"/>
          </w:divBdr>
        </w:div>
        <w:div w:id="364867103">
          <w:marLeft w:val="480"/>
          <w:marRight w:val="0"/>
          <w:marTop w:val="0"/>
          <w:marBottom w:val="0"/>
          <w:divBdr>
            <w:top w:val="none" w:sz="0" w:space="0" w:color="auto"/>
            <w:left w:val="none" w:sz="0" w:space="0" w:color="auto"/>
            <w:bottom w:val="none" w:sz="0" w:space="0" w:color="auto"/>
            <w:right w:val="none" w:sz="0" w:space="0" w:color="auto"/>
          </w:divBdr>
        </w:div>
        <w:div w:id="1101679456">
          <w:marLeft w:val="480"/>
          <w:marRight w:val="0"/>
          <w:marTop w:val="0"/>
          <w:marBottom w:val="0"/>
          <w:divBdr>
            <w:top w:val="none" w:sz="0" w:space="0" w:color="auto"/>
            <w:left w:val="none" w:sz="0" w:space="0" w:color="auto"/>
            <w:bottom w:val="none" w:sz="0" w:space="0" w:color="auto"/>
            <w:right w:val="none" w:sz="0" w:space="0" w:color="auto"/>
          </w:divBdr>
        </w:div>
        <w:div w:id="1244680223">
          <w:marLeft w:val="480"/>
          <w:marRight w:val="0"/>
          <w:marTop w:val="0"/>
          <w:marBottom w:val="0"/>
          <w:divBdr>
            <w:top w:val="none" w:sz="0" w:space="0" w:color="auto"/>
            <w:left w:val="none" w:sz="0" w:space="0" w:color="auto"/>
            <w:bottom w:val="none" w:sz="0" w:space="0" w:color="auto"/>
            <w:right w:val="none" w:sz="0" w:space="0" w:color="auto"/>
          </w:divBdr>
        </w:div>
        <w:div w:id="1650208179">
          <w:marLeft w:val="480"/>
          <w:marRight w:val="0"/>
          <w:marTop w:val="0"/>
          <w:marBottom w:val="0"/>
          <w:divBdr>
            <w:top w:val="none" w:sz="0" w:space="0" w:color="auto"/>
            <w:left w:val="none" w:sz="0" w:space="0" w:color="auto"/>
            <w:bottom w:val="none" w:sz="0" w:space="0" w:color="auto"/>
            <w:right w:val="none" w:sz="0" w:space="0" w:color="auto"/>
          </w:divBdr>
        </w:div>
        <w:div w:id="1362821366">
          <w:marLeft w:val="480"/>
          <w:marRight w:val="0"/>
          <w:marTop w:val="0"/>
          <w:marBottom w:val="0"/>
          <w:divBdr>
            <w:top w:val="none" w:sz="0" w:space="0" w:color="auto"/>
            <w:left w:val="none" w:sz="0" w:space="0" w:color="auto"/>
            <w:bottom w:val="none" w:sz="0" w:space="0" w:color="auto"/>
            <w:right w:val="none" w:sz="0" w:space="0" w:color="auto"/>
          </w:divBdr>
        </w:div>
        <w:div w:id="1936479904">
          <w:marLeft w:val="480"/>
          <w:marRight w:val="0"/>
          <w:marTop w:val="0"/>
          <w:marBottom w:val="0"/>
          <w:divBdr>
            <w:top w:val="none" w:sz="0" w:space="0" w:color="auto"/>
            <w:left w:val="none" w:sz="0" w:space="0" w:color="auto"/>
            <w:bottom w:val="none" w:sz="0" w:space="0" w:color="auto"/>
            <w:right w:val="none" w:sz="0" w:space="0" w:color="auto"/>
          </w:divBdr>
        </w:div>
        <w:div w:id="1663238791">
          <w:marLeft w:val="480"/>
          <w:marRight w:val="0"/>
          <w:marTop w:val="0"/>
          <w:marBottom w:val="0"/>
          <w:divBdr>
            <w:top w:val="none" w:sz="0" w:space="0" w:color="auto"/>
            <w:left w:val="none" w:sz="0" w:space="0" w:color="auto"/>
            <w:bottom w:val="none" w:sz="0" w:space="0" w:color="auto"/>
            <w:right w:val="none" w:sz="0" w:space="0" w:color="auto"/>
          </w:divBdr>
        </w:div>
        <w:div w:id="81604307">
          <w:marLeft w:val="480"/>
          <w:marRight w:val="0"/>
          <w:marTop w:val="0"/>
          <w:marBottom w:val="0"/>
          <w:divBdr>
            <w:top w:val="none" w:sz="0" w:space="0" w:color="auto"/>
            <w:left w:val="none" w:sz="0" w:space="0" w:color="auto"/>
            <w:bottom w:val="none" w:sz="0" w:space="0" w:color="auto"/>
            <w:right w:val="none" w:sz="0" w:space="0" w:color="auto"/>
          </w:divBdr>
        </w:div>
        <w:div w:id="2055737615">
          <w:marLeft w:val="480"/>
          <w:marRight w:val="0"/>
          <w:marTop w:val="0"/>
          <w:marBottom w:val="0"/>
          <w:divBdr>
            <w:top w:val="none" w:sz="0" w:space="0" w:color="auto"/>
            <w:left w:val="none" w:sz="0" w:space="0" w:color="auto"/>
            <w:bottom w:val="none" w:sz="0" w:space="0" w:color="auto"/>
            <w:right w:val="none" w:sz="0" w:space="0" w:color="auto"/>
          </w:divBdr>
        </w:div>
        <w:div w:id="2062829151">
          <w:marLeft w:val="480"/>
          <w:marRight w:val="0"/>
          <w:marTop w:val="0"/>
          <w:marBottom w:val="0"/>
          <w:divBdr>
            <w:top w:val="none" w:sz="0" w:space="0" w:color="auto"/>
            <w:left w:val="none" w:sz="0" w:space="0" w:color="auto"/>
            <w:bottom w:val="none" w:sz="0" w:space="0" w:color="auto"/>
            <w:right w:val="none" w:sz="0" w:space="0" w:color="auto"/>
          </w:divBdr>
        </w:div>
        <w:div w:id="1482304876">
          <w:marLeft w:val="480"/>
          <w:marRight w:val="0"/>
          <w:marTop w:val="0"/>
          <w:marBottom w:val="0"/>
          <w:divBdr>
            <w:top w:val="none" w:sz="0" w:space="0" w:color="auto"/>
            <w:left w:val="none" w:sz="0" w:space="0" w:color="auto"/>
            <w:bottom w:val="none" w:sz="0" w:space="0" w:color="auto"/>
            <w:right w:val="none" w:sz="0" w:space="0" w:color="auto"/>
          </w:divBdr>
        </w:div>
        <w:div w:id="746608207">
          <w:marLeft w:val="480"/>
          <w:marRight w:val="0"/>
          <w:marTop w:val="0"/>
          <w:marBottom w:val="0"/>
          <w:divBdr>
            <w:top w:val="none" w:sz="0" w:space="0" w:color="auto"/>
            <w:left w:val="none" w:sz="0" w:space="0" w:color="auto"/>
            <w:bottom w:val="none" w:sz="0" w:space="0" w:color="auto"/>
            <w:right w:val="none" w:sz="0" w:space="0" w:color="auto"/>
          </w:divBdr>
        </w:div>
        <w:div w:id="792090764">
          <w:marLeft w:val="480"/>
          <w:marRight w:val="0"/>
          <w:marTop w:val="0"/>
          <w:marBottom w:val="0"/>
          <w:divBdr>
            <w:top w:val="none" w:sz="0" w:space="0" w:color="auto"/>
            <w:left w:val="none" w:sz="0" w:space="0" w:color="auto"/>
            <w:bottom w:val="none" w:sz="0" w:space="0" w:color="auto"/>
            <w:right w:val="none" w:sz="0" w:space="0" w:color="auto"/>
          </w:divBdr>
        </w:div>
        <w:div w:id="523448718">
          <w:marLeft w:val="480"/>
          <w:marRight w:val="0"/>
          <w:marTop w:val="0"/>
          <w:marBottom w:val="0"/>
          <w:divBdr>
            <w:top w:val="none" w:sz="0" w:space="0" w:color="auto"/>
            <w:left w:val="none" w:sz="0" w:space="0" w:color="auto"/>
            <w:bottom w:val="none" w:sz="0" w:space="0" w:color="auto"/>
            <w:right w:val="none" w:sz="0" w:space="0" w:color="auto"/>
          </w:divBdr>
        </w:div>
        <w:div w:id="473641792">
          <w:marLeft w:val="480"/>
          <w:marRight w:val="0"/>
          <w:marTop w:val="0"/>
          <w:marBottom w:val="0"/>
          <w:divBdr>
            <w:top w:val="none" w:sz="0" w:space="0" w:color="auto"/>
            <w:left w:val="none" w:sz="0" w:space="0" w:color="auto"/>
            <w:bottom w:val="none" w:sz="0" w:space="0" w:color="auto"/>
            <w:right w:val="none" w:sz="0" w:space="0" w:color="auto"/>
          </w:divBdr>
        </w:div>
        <w:div w:id="590239503">
          <w:marLeft w:val="480"/>
          <w:marRight w:val="0"/>
          <w:marTop w:val="0"/>
          <w:marBottom w:val="0"/>
          <w:divBdr>
            <w:top w:val="none" w:sz="0" w:space="0" w:color="auto"/>
            <w:left w:val="none" w:sz="0" w:space="0" w:color="auto"/>
            <w:bottom w:val="none" w:sz="0" w:space="0" w:color="auto"/>
            <w:right w:val="none" w:sz="0" w:space="0" w:color="auto"/>
          </w:divBdr>
        </w:div>
        <w:div w:id="2113695975">
          <w:marLeft w:val="480"/>
          <w:marRight w:val="0"/>
          <w:marTop w:val="0"/>
          <w:marBottom w:val="0"/>
          <w:divBdr>
            <w:top w:val="none" w:sz="0" w:space="0" w:color="auto"/>
            <w:left w:val="none" w:sz="0" w:space="0" w:color="auto"/>
            <w:bottom w:val="none" w:sz="0" w:space="0" w:color="auto"/>
            <w:right w:val="none" w:sz="0" w:space="0" w:color="auto"/>
          </w:divBdr>
        </w:div>
        <w:div w:id="2013754566">
          <w:marLeft w:val="480"/>
          <w:marRight w:val="0"/>
          <w:marTop w:val="0"/>
          <w:marBottom w:val="0"/>
          <w:divBdr>
            <w:top w:val="none" w:sz="0" w:space="0" w:color="auto"/>
            <w:left w:val="none" w:sz="0" w:space="0" w:color="auto"/>
            <w:bottom w:val="none" w:sz="0" w:space="0" w:color="auto"/>
            <w:right w:val="none" w:sz="0" w:space="0" w:color="auto"/>
          </w:divBdr>
        </w:div>
        <w:div w:id="2122068222">
          <w:marLeft w:val="480"/>
          <w:marRight w:val="0"/>
          <w:marTop w:val="0"/>
          <w:marBottom w:val="0"/>
          <w:divBdr>
            <w:top w:val="none" w:sz="0" w:space="0" w:color="auto"/>
            <w:left w:val="none" w:sz="0" w:space="0" w:color="auto"/>
            <w:bottom w:val="none" w:sz="0" w:space="0" w:color="auto"/>
            <w:right w:val="none" w:sz="0" w:space="0" w:color="auto"/>
          </w:divBdr>
        </w:div>
        <w:div w:id="502672905">
          <w:marLeft w:val="480"/>
          <w:marRight w:val="0"/>
          <w:marTop w:val="0"/>
          <w:marBottom w:val="0"/>
          <w:divBdr>
            <w:top w:val="none" w:sz="0" w:space="0" w:color="auto"/>
            <w:left w:val="none" w:sz="0" w:space="0" w:color="auto"/>
            <w:bottom w:val="none" w:sz="0" w:space="0" w:color="auto"/>
            <w:right w:val="none" w:sz="0" w:space="0" w:color="auto"/>
          </w:divBdr>
        </w:div>
        <w:div w:id="426002049">
          <w:marLeft w:val="480"/>
          <w:marRight w:val="0"/>
          <w:marTop w:val="0"/>
          <w:marBottom w:val="0"/>
          <w:divBdr>
            <w:top w:val="none" w:sz="0" w:space="0" w:color="auto"/>
            <w:left w:val="none" w:sz="0" w:space="0" w:color="auto"/>
            <w:bottom w:val="none" w:sz="0" w:space="0" w:color="auto"/>
            <w:right w:val="none" w:sz="0" w:space="0" w:color="auto"/>
          </w:divBdr>
        </w:div>
        <w:div w:id="1351104493">
          <w:marLeft w:val="480"/>
          <w:marRight w:val="0"/>
          <w:marTop w:val="0"/>
          <w:marBottom w:val="0"/>
          <w:divBdr>
            <w:top w:val="none" w:sz="0" w:space="0" w:color="auto"/>
            <w:left w:val="none" w:sz="0" w:space="0" w:color="auto"/>
            <w:bottom w:val="none" w:sz="0" w:space="0" w:color="auto"/>
            <w:right w:val="none" w:sz="0" w:space="0" w:color="auto"/>
          </w:divBdr>
        </w:div>
        <w:div w:id="707073103">
          <w:marLeft w:val="480"/>
          <w:marRight w:val="0"/>
          <w:marTop w:val="0"/>
          <w:marBottom w:val="0"/>
          <w:divBdr>
            <w:top w:val="none" w:sz="0" w:space="0" w:color="auto"/>
            <w:left w:val="none" w:sz="0" w:space="0" w:color="auto"/>
            <w:bottom w:val="none" w:sz="0" w:space="0" w:color="auto"/>
            <w:right w:val="none" w:sz="0" w:space="0" w:color="auto"/>
          </w:divBdr>
        </w:div>
        <w:div w:id="863596092">
          <w:marLeft w:val="480"/>
          <w:marRight w:val="0"/>
          <w:marTop w:val="0"/>
          <w:marBottom w:val="0"/>
          <w:divBdr>
            <w:top w:val="none" w:sz="0" w:space="0" w:color="auto"/>
            <w:left w:val="none" w:sz="0" w:space="0" w:color="auto"/>
            <w:bottom w:val="none" w:sz="0" w:space="0" w:color="auto"/>
            <w:right w:val="none" w:sz="0" w:space="0" w:color="auto"/>
          </w:divBdr>
        </w:div>
        <w:div w:id="228730308">
          <w:marLeft w:val="480"/>
          <w:marRight w:val="0"/>
          <w:marTop w:val="0"/>
          <w:marBottom w:val="0"/>
          <w:divBdr>
            <w:top w:val="none" w:sz="0" w:space="0" w:color="auto"/>
            <w:left w:val="none" w:sz="0" w:space="0" w:color="auto"/>
            <w:bottom w:val="none" w:sz="0" w:space="0" w:color="auto"/>
            <w:right w:val="none" w:sz="0" w:space="0" w:color="auto"/>
          </w:divBdr>
        </w:div>
        <w:div w:id="1579903647">
          <w:marLeft w:val="480"/>
          <w:marRight w:val="0"/>
          <w:marTop w:val="0"/>
          <w:marBottom w:val="0"/>
          <w:divBdr>
            <w:top w:val="none" w:sz="0" w:space="0" w:color="auto"/>
            <w:left w:val="none" w:sz="0" w:space="0" w:color="auto"/>
            <w:bottom w:val="none" w:sz="0" w:space="0" w:color="auto"/>
            <w:right w:val="none" w:sz="0" w:space="0" w:color="auto"/>
          </w:divBdr>
        </w:div>
        <w:div w:id="1928029728">
          <w:marLeft w:val="480"/>
          <w:marRight w:val="0"/>
          <w:marTop w:val="0"/>
          <w:marBottom w:val="0"/>
          <w:divBdr>
            <w:top w:val="none" w:sz="0" w:space="0" w:color="auto"/>
            <w:left w:val="none" w:sz="0" w:space="0" w:color="auto"/>
            <w:bottom w:val="none" w:sz="0" w:space="0" w:color="auto"/>
            <w:right w:val="none" w:sz="0" w:space="0" w:color="auto"/>
          </w:divBdr>
        </w:div>
        <w:div w:id="1989704641">
          <w:marLeft w:val="480"/>
          <w:marRight w:val="0"/>
          <w:marTop w:val="0"/>
          <w:marBottom w:val="0"/>
          <w:divBdr>
            <w:top w:val="none" w:sz="0" w:space="0" w:color="auto"/>
            <w:left w:val="none" w:sz="0" w:space="0" w:color="auto"/>
            <w:bottom w:val="none" w:sz="0" w:space="0" w:color="auto"/>
            <w:right w:val="none" w:sz="0" w:space="0" w:color="auto"/>
          </w:divBdr>
        </w:div>
        <w:div w:id="1373917425">
          <w:marLeft w:val="480"/>
          <w:marRight w:val="0"/>
          <w:marTop w:val="0"/>
          <w:marBottom w:val="0"/>
          <w:divBdr>
            <w:top w:val="none" w:sz="0" w:space="0" w:color="auto"/>
            <w:left w:val="none" w:sz="0" w:space="0" w:color="auto"/>
            <w:bottom w:val="none" w:sz="0" w:space="0" w:color="auto"/>
            <w:right w:val="none" w:sz="0" w:space="0" w:color="auto"/>
          </w:divBdr>
        </w:div>
        <w:div w:id="1311835720">
          <w:marLeft w:val="480"/>
          <w:marRight w:val="0"/>
          <w:marTop w:val="0"/>
          <w:marBottom w:val="0"/>
          <w:divBdr>
            <w:top w:val="none" w:sz="0" w:space="0" w:color="auto"/>
            <w:left w:val="none" w:sz="0" w:space="0" w:color="auto"/>
            <w:bottom w:val="none" w:sz="0" w:space="0" w:color="auto"/>
            <w:right w:val="none" w:sz="0" w:space="0" w:color="auto"/>
          </w:divBdr>
        </w:div>
        <w:div w:id="1874268783">
          <w:marLeft w:val="480"/>
          <w:marRight w:val="0"/>
          <w:marTop w:val="0"/>
          <w:marBottom w:val="0"/>
          <w:divBdr>
            <w:top w:val="none" w:sz="0" w:space="0" w:color="auto"/>
            <w:left w:val="none" w:sz="0" w:space="0" w:color="auto"/>
            <w:bottom w:val="none" w:sz="0" w:space="0" w:color="auto"/>
            <w:right w:val="none" w:sz="0" w:space="0" w:color="auto"/>
          </w:divBdr>
        </w:div>
        <w:div w:id="789592515">
          <w:marLeft w:val="480"/>
          <w:marRight w:val="0"/>
          <w:marTop w:val="0"/>
          <w:marBottom w:val="0"/>
          <w:divBdr>
            <w:top w:val="none" w:sz="0" w:space="0" w:color="auto"/>
            <w:left w:val="none" w:sz="0" w:space="0" w:color="auto"/>
            <w:bottom w:val="none" w:sz="0" w:space="0" w:color="auto"/>
            <w:right w:val="none" w:sz="0" w:space="0" w:color="auto"/>
          </w:divBdr>
        </w:div>
        <w:div w:id="150870064">
          <w:marLeft w:val="480"/>
          <w:marRight w:val="0"/>
          <w:marTop w:val="0"/>
          <w:marBottom w:val="0"/>
          <w:divBdr>
            <w:top w:val="none" w:sz="0" w:space="0" w:color="auto"/>
            <w:left w:val="none" w:sz="0" w:space="0" w:color="auto"/>
            <w:bottom w:val="none" w:sz="0" w:space="0" w:color="auto"/>
            <w:right w:val="none" w:sz="0" w:space="0" w:color="auto"/>
          </w:divBdr>
        </w:div>
        <w:div w:id="2073573515">
          <w:marLeft w:val="480"/>
          <w:marRight w:val="0"/>
          <w:marTop w:val="0"/>
          <w:marBottom w:val="0"/>
          <w:divBdr>
            <w:top w:val="none" w:sz="0" w:space="0" w:color="auto"/>
            <w:left w:val="none" w:sz="0" w:space="0" w:color="auto"/>
            <w:bottom w:val="none" w:sz="0" w:space="0" w:color="auto"/>
            <w:right w:val="none" w:sz="0" w:space="0" w:color="auto"/>
          </w:divBdr>
        </w:div>
        <w:div w:id="1159927913">
          <w:marLeft w:val="480"/>
          <w:marRight w:val="0"/>
          <w:marTop w:val="0"/>
          <w:marBottom w:val="0"/>
          <w:divBdr>
            <w:top w:val="none" w:sz="0" w:space="0" w:color="auto"/>
            <w:left w:val="none" w:sz="0" w:space="0" w:color="auto"/>
            <w:bottom w:val="none" w:sz="0" w:space="0" w:color="auto"/>
            <w:right w:val="none" w:sz="0" w:space="0" w:color="auto"/>
          </w:divBdr>
        </w:div>
        <w:div w:id="253901062">
          <w:marLeft w:val="480"/>
          <w:marRight w:val="0"/>
          <w:marTop w:val="0"/>
          <w:marBottom w:val="0"/>
          <w:divBdr>
            <w:top w:val="none" w:sz="0" w:space="0" w:color="auto"/>
            <w:left w:val="none" w:sz="0" w:space="0" w:color="auto"/>
            <w:bottom w:val="none" w:sz="0" w:space="0" w:color="auto"/>
            <w:right w:val="none" w:sz="0" w:space="0" w:color="auto"/>
          </w:divBdr>
        </w:div>
        <w:div w:id="678780148">
          <w:marLeft w:val="480"/>
          <w:marRight w:val="0"/>
          <w:marTop w:val="0"/>
          <w:marBottom w:val="0"/>
          <w:divBdr>
            <w:top w:val="none" w:sz="0" w:space="0" w:color="auto"/>
            <w:left w:val="none" w:sz="0" w:space="0" w:color="auto"/>
            <w:bottom w:val="none" w:sz="0" w:space="0" w:color="auto"/>
            <w:right w:val="none" w:sz="0" w:space="0" w:color="auto"/>
          </w:divBdr>
        </w:div>
        <w:div w:id="558249690">
          <w:marLeft w:val="480"/>
          <w:marRight w:val="0"/>
          <w:marTop w:val="0"/>
          <w:marBottom w:val="0"/>
          <w:divBdr>
            <w:top w:val="none" w:sz="0" w:space="0" w:color="auto"/>
            <w:left w:val="none" w:sz="0" w:space="0" w:color="auto"/>
            <w:bottom w:val="none" w:sz="0" w:space="0" w:color="auto"/>
            <w:right w:val="none" w:sz="0" w:space="0" w:color="auto"/>
          </w:divBdr>
        </w:div>
        <w:div w:id="1678573869">
          <w:marLeft w:val="480"/>
          <w:marRight w:val="0"/>
          <w:marTop w:val="0"/>
          <w:marBottom w:val="0"/>
          <w:divBdr>
            <w:top w:val="none" w:sz="0" w:space="0" w:color="auto"/>
            <w:left w:val="none" w:sz="0" w:space="0" w:color="auto"/>
            <w:bottom w:val="none" w:sz="0" w:space="0" w:color="auto"/>
            <w:right w:val="none" w:sz="0" w:space="0" w:color="auto"/>
          </w:divBdr>
        </w:div>
        <w:div w:id="912541464">
          <w:marLeft w:val="480"/>
          <w:marRight w:val="0"/>
          <w:marTop w:val="0"/>
          <w:marBottom w:val="0"/>
          <w:divBdr>
            <w:top w:val="none" w:sz="0" w:space="0" w:color="auto"/>
            <w:left w:val="none" w:sz="0" w:space="0" w:color="auto"/>
            <w:bottom w:val="none" w:sz="0" w:space="0" w:color="auto"/>
            <w:right w:val="none" w:sz="0" w:space="0" w:color="auto"/>
          </w:divBdr>
        </w:div>
        <w:div w:id="312636800">
          <w:marLeft w:val="480"/>
          <w:marRight w:val="0"/>
          <w:marTop w:val="0"/>
          <w:marBottom w:val="0"/>
          <w:divBdr>
            <w:top w:val="none" w:sz="0" w:space="0" w:color="auto"/>
            <w:left w:val="none" w:sz="0" w:space="0" w:color="auto"/>
            <w:bottom w:val="none" w:sz="0" w:space="0" w:color="auto"/>
            <w:right w:val="none" w:sz="0" w:space="0" w:color="auto"/>
          </w:divBdr>
        </w:div>
        <w:div w:id="1488743818">
          <w:marLeft w:val="480"/>
          <w:marRight w:val="0"/>
          <w:marTop w:val="0"/>
          <w:marBottom w:val="0"/>
          <w:divBdr>
            <w:top w:val="none" w:sz="0" w:space="0" w:color="auto"/>
            <w:left w:val="none" w:sz="0" w:space="0" w:color="auto"/>
            <w:bottom w:val="none" w:sz="0" w:space="0" w:color="auto"/>
            <w:right w:val="none" w:sz="0" w:space="0" w:color="auto"/>
          </w:divBdr>
        </w:div>
        <w:div w:id="1693067796">
          <w:marLeft w:val="480"/>
          <w:marRight w:val="0"/>
          <w:marTop w:val="0"/>
          <w:marBottom w:val="0"/>
          <w:divBdr>
            <w:top w:val="none" w:sz="0" w:space="0" w:color="auto"/>
            <w:left w:val="none" w:sz="0" w:space="0" w:color="auto"/>
            <w:bottom w:val="none" w:sz="0" w:space="0" w:color="auto"/>
            <w:right w:val="none" w:sz="0" w:space="0" w:color="auto"/>
          </w:divBdr>
        </w:div>
        <w:div w:id="1148014846">
          <w:marLeft w:val="480"/>
          <w:marRight w:val="0"/>
          <w:marTop w:val="0"/>
          <w:marBottom w:val="0"/>
          <w:divBdr>
            <w:top w:val="none" w:sz="0" w:space="0" w:color="auto"/>
            <w:left w:val="none" w:sz="0" w:space="0" w:color="auto"/>
            <w:bottom w:val="none" w:sz="0" w:space="0" w:color="auto"/>
            <w:right w:val="none" w:sz="0" w:space="0" w:color="auto"/>
          </w:divBdr>
        </w:div>
        <w:div w:id="1272085855">
          <w:marLeft w:val="480"/>
          <w:marRight w:val="0"/>
          <w:marTop w:val="0"/>
          <w:marBottom w:val="0"/>
          <w:divBdr>
            <w:top w:val="none" w:sz="0" w:space="0" w:color="auto"/>
            <w:left w:val="none" w:sz="0" w:space="0" w:color="auto"/>
            <w:bottom w:val="none" w:sz="0" w:space="0" w:color="auto"/>
            <w:right w:val="none" w:sz="0" w:space="0" w:color="auto"/>
          </w:divBdr>
        </w:div>
        <w:div w:id="1194883661">
          <w:marLeft w:val="480"/>
          <w:marRight w:val="0"/>
          <w:marTop w:val="0"/>
          <w:marBottom w:val="0"/>
          <w:divBdr>
            <w:top w:val="none" w:sz="0" w:space="0" w:color="auto"/>
            <w:left w:val="none" w:sz="0" w:space="0" w:color="auto"/>
            <w:bottom w:val="none" w:sz="0" w:space="0" w:color="auto"/>
            <w:right w:val="none" w:sz="0" w:space="0" w:color="auto"/>
          </w:divBdr>
        </w:div>
      </w:divsChild>
    </w:div>
    <w:div w:id="163060359">
      <w:bodyDiv w:val="1"/>
      <w:marLeft w:val="0"/>
      <w:marRight w:val="0"/>
      <w:marTop w:val="0"/>
      <w:marBottom w:val="0"/>
      <w:divBdr>
        <w:top w:val="none" w:sz="0" w:space="0" w:color="auto"/>
        <w:left w:val="none" w:sz="0" w:space="0" w:color="auto"/>
        <w:bottom w:val="none" w:sz="0" w:space="0" w:color="auto"/>
        <w:right w:val="none" w:sz="0" w:space="0" w:color="auto"/>
      </w:divBdr>
    </w:div>
    <w:div w:id="242836979">
      <w:bodyDiv w:val="1"/>
      <w:marLeft w:val="0"/>
      <w:marRight w:val="0"/>
      <w:marTop w:val="0"/>
      <w:marBottom w:val="0"/>
      <w:divBdr>
        <w:top w:val="none" w:sz="0" w:space="0" w:color="auto"/>
        <w:left w:val="none" w:sz="0" w:space="0" w:color="auto"/>
        <w:bottom w:val="none" w:sz="0" w:space="0" w:color="auto"/>
        <w:right w:val="none" w:sz="0" w:space="0" w:color="auto"/>
      </w:divBdr>
    </w:div>
    <w:div w:id="257253485">
      <w:bodyDiv w:val="1"/>
      <w:marLeft w:val="0"/>
      <w:marRight w:val="0"/>
      <w:marTop w:val="0"/>
      <w:marBottom w:val="0"/>
      <w:divBdr>
        <w:top w:val="none" w:sz="0" w:space="0" w:color="auto"/>
        <w:left w:val="none" w:sz="0" w:space="0" w:color="auto"/>
        <w:bottom w:val="none" w:sz="0" w:space="0" w:color="auto"/>
        <w:right w:val="none" w:sz="0" w:space="0" w:color="auto"/>
      </w:divBdr>
    </w:div>
    <w:div w:id="268589896">
      <w:bodyDiv w:val="1"/>
      <w:marLeft w:val="0"/>
      <w:marRight w:val="0"/>
      <w:marTop w:val="0"/>
      <w:marBottom w:val="0"/>
      <w:divBdr>
        <w:top w:val="none" w:sz="0" w:space="0" w:color="auto"/>
        <w:left w:val="none" w:sz="0" w:space="0" w:color="auto"/>
        <w:bottom w:val="none" w:sz="0" w:space="0" w:color="auto"/>
        <w:right w:val="none" w:sz="0" w:space="0" w:color="auto"/>
      </w:divBdr>
    </w:div>
    <w:div w:id="282275848">
      <w:bodyDiv w:val="1"/>
      <w:marLeft w:val="0"/>
      <w:marRight w:val="0"/>
      <w:marTop w:val="0"/>
      <w:marBottom w:val="0"/>
      <w:divBdr>
        <w:top w:val="none" w:sz="0" w:space="0" w:color="auto"/>
        <w:left w:val="none" w:sz="0" w:space="0" w:color="auto"/>
        <w:bottom w:val="none" w:sz="0" w:space="0" w:color="auto"/>
        <w:right w:val="none" w:sz="0" w:space="0" w:color="auto"/>
      </w:divBdr>
      <w:divsChild>
        <w:div w:id="149099869">
          <w:marLeft w:val="480"/>
          <w:marRight w:val="0"/>
          <w:marTop w:val="0"/>
          <w:marBottom w:val="0"/>
          <w:divBdr>
            <w:top w:val="none" w:sz="0" w:space="0" w:color="auto"/>
            <w:left w:val="none" w:sz="0" w:space="0" w:color="auto"/>
            <w:bottom w:val="none" w:sz="0" w:space="0" w:color="auto"/>
            <w:right w:val="none" w:sz="0" w:space="0" w:color="auto"/>
          </w:divBdr>
        </w:div>
        <w:div w:id="666714058">
          <w:marLeft w:val="480"/>
          <w:marRight w:val="0"/>
          <w:marTop w:val="0"/>
          <w:marBottom w:val="0"/>
          <w:divBdr>
            <w:top w:val="none" w:sz="0" w:space="0" w:color="auto"/>
            <w:left w:val="none" w:sz="0" w:space="0" w:color="auto"/>
            <w:bottom w:val="none" w:sz="0" w:space="0" w:color="auto"/>
            <w:right w:val="none" w:sz="0" w:space="0" w:color="auto"/>
          </w:divBdr>
        </w:div>
        <w:div w:id="1403992806">
          <w:marLeft w:val="480"/>
          <w:marRight w:val="0"/>
          <w:marTop w:val="0"/>
          <w:marBottom w:val="0"/>
          <w:divBdr>
            <w:top w:val="none" w:sz="0" w:space="0" w:color="auto"/>
            <w:left w:val="none" w:sz="0" w:space="0" w:color="auto"/>
            <w:bottom w:val="none" w:sz="0" w:space="0" w:color="auto"/>
            <w:right w:val="none" w:sz="0" w:space="0" w:color="auto"/>
          </w:divBdr>
        </w:div>
        <w:div w:id="855846592">
          <w:marLeft w:val="480"/>
          <w:marRight w:val="0"/>
          <w:marTop w:val="0"/>
          <w:marBottom w:val="0"/>
          <w:divBdr>
            <w:top w:val="none" w:sz="0" w:space="0" w:color="auto"/>
            <w:left w:val="none" w:sz="0" w:space="0" w:color="auto"/>
            <w:bottom w:val="none" w:sz="0" w:space="0" w:color="auto"/>
            <w:right w:val="none" w:sz="0" w:space="0" w:color="auto"/>
          </w:divBdr>
        </w:div>
        <w:div w:id="54285806">
          <w:marLeft w:val="480"/>
          <w:marRight w:val="0"/>
          <w:marTop w:val="0"/>
          <w:marBottom w:val="0"/>
          <w:divBdr>
            <w:top w:val="none" w:sz="0" w:space="0" w:color="auto"/>
            <w:left w:val="none" w:sz="0" w:space="0" w:color="auto"/>
            <w:bottom w:val="none" w:sz="0" w:space="0" w:color="auto"/>
            <w:right w:val="none" w:sz="0" w:space="0" w:color="auto"/>
          </w:divBdr>
        </w:div>
        <w:div w:id="1070881502">
          <w:marLeft w:val="480"/>
          <w:marRight w:val="0"/>
          <w:marTop w:val="0"/>
          <w:marBottom w:val="0"/>
          <w:divBdr>
            <w:top w:val="none" w:sz="0" w:space="0" w:color="auto"/>
            <w:left w:val="none" w:sz="0" w:space="0" w:color="auto"/>
            <w:bottom w:val="none" w:sz="0" w:space="0" w:color="auto"/>
            <w:right w:val="none" w:sz="0" w:space="0" w:color="auto"/>
          </w:divBdr>
        </w:div>
        <w:div w:id="590548239">
          <w:marLeft w:val="480"/>
          <w:marRight w:val="0"/>
          <w:marTop w:val="0"/>
          <w:marBottom w:val="0"/>
          <w:divBdr>
            <w:top w:val="none" w:sz="0" w:space="0" w:color="auto"/>
            <w:left w:val="none" w:sz="0" w:space="0" w:color="auto"/>
            <w:bottom w:val="none" w:sz="0" w:space="0" w:color="auto"/>
            <w:right w:val="none" w:sz="0" w:space="0" w:color="auto"/>
          </w:divBdr>
        </w:div>
        <w:div w:id="338387731">
          <w:marLeft w:val="480"/>
          <w:marRight w:val="0"/>
          <w:marTop w:val="0"/>
          <w:marBottom w:val="0"/>
          <w:divBdr>
            <w:top w:val="none" w:sz="0" w:space="0" w:color="auto"/>
            <w:left w:val="none" w:sz="0" w:space="0" w:color="auto"/>
            <w:bottom w:val="none" w:sz="0" w:space="0" w:color="auto"/>
            <w:right w:val="none" w:sz="0" w:space="0" w:color="auto"/>
          </w:divBdr>
        </w:div>
        <w:div w:id="1964655700">
          <w:marLeft w:val="480"/>
          <w:marRight w:val="0"/>
          <w:marTop w:val="0"/>
          <w:marBottom w:val="0"/>
          <w:divBdr>
            <w:top w:val="none" w:sz="0" w:space="0" w:color="auto"/>
            <w:left w:val="none" w:sz="0" w:space="0" w:color="auto"/>
            <w:bottom w:val="none" w:sz="0" w:space="0" w:color="auto"/>
            <w:right w:val="none" w:sz="0" w:space="0" w:color="auto"/>
          </w:divBdr>
        </w:div>
        <w:div w:id="1604340495">
          <w:marLeft w:val="480"/>
          <w:marRight w:val="0"/>
          <w:marTop w:val="0"/>
          <w:marBottom w:val="0"/>
          <w:divBdr>
            <w:top w:val="none" w:sz="0" w:space="0" w:color="auto"/>
            <w:left w:val="none" w:sz="0" w:space="0" w:color="auto"/>
            <w:bottom w:val="none" w:sz="0" w:space="0" w:color="auto"/>
            <w:right w:val="none" w:sz="0" w:space="0" w:color="auto"/>
          </w:divBdr>
        </w:div>
        <w:div w:id="789780557">
          <w:marLeft w:val="480"/>
          <w:marRight w:val="0"/>
          <w:marTop w:val="0"/>
          <w:marBottom w:val="0"/>
          <w:divBdr>
            <w:top w:val="none" w:sz="0" w:space="0" w:color="auto"/>
            <w:left w:val="none" w:sz="0" w:space="0" w:color="auto"/>
            <w:bottom w:val="none" w:sz="0" w:space="0" w:color="auto"/>
            <w:right w:val="none" w:sz="0" w:space="0" w:color="auto"/>
          </w:divBdr>
        </w:div>
        <w:div w:id="1502888982">
          <w:marLeft w:val="480"/>
          <w:marRight w:val="0"/>
          <w:marTop w:val="0"/>
          <w:marBottom w:val="0"/>
          <w:divBdr>
            <w:top w:val="none" w:sz="0" w:space="0" w:color="auto"/>
            <w:left w:val="none" w:sz="0" w:space="0" w:color="auto"/>
            <w:bottom w:val="none" w:sz="0" w:space="0" w:color="auto"/>
            <w:right w:val="none" w:sz="0" w:space="0" w:color="auto"/>
          </w:divBdr>
        </w:div>
        <w:div w:id="272830004">
          <w:marLeft w:val="480"/>
          <w:marRight w:val="0"/>
          <w:marTop w:val="0"/>
          <w:marBottom w:val="0"/>
          <w:divBdr>
            <w:top w:val="none" w:sz="0" w:space="0" w:color="auto"/>
            <w:left w:val="none" w:sz="0" w:space="0" w:color="auto"/>
            <w:bottom w:val="none" w:sz="0" w:space="0" w:color="auto"/>
            <w:right w:val="none" w:sz="0" w:space="0" w:color="auto"/>
          </w:divBdr>
        </w:div>
        <w:div w:id="1753500469">
          <w:marLeft w:val="480"/>
          <w:marRight w:val="0"/>
          <w:marTop w:val="0"/>
          <w:marBottom w:val="0"/>
          <w:divBdr>
            <w:top w:val="none" w:sz="0" w:space="0" w:color="auto"/>
            <w:left w:val="none" w:sz="0" w:space="0" w:color="auto"/>
            <w:bottom w:val="none" w:sz="0" w:space="0" w:color="auto"/>
            <w:right w:val="none" w:sz="0" w:space="0" w:color="auto"/>
          </w:divBdr>
        </w:div>
        <w:div w:id="1610043372">
          <w:marLeft w:val="480"/>
          <w:marRight w:val="0"/>
          <w:marTop w:val="0"/>
          <w:marBottom w:val="0"/>
          <w:divBdr>
            <w:top w:val="none" w:sz="0" w:space="0" w:color="auto"/>
            <w:left w:val="none" w:sz="0" w:space="0" w:color="auto"/>
            <w:bottom w:val="none" w:sz="0" w:space="0" w:color="auto"/>
            <w:right w:val="none" w:sz="0" w:space="0" w:color="auto"/>
          </w:divBdr>
        </w:div>
        <w:div w:id="1054886967">
          <w:marLeft w:val="480"/>
          <w:marRight w:val="0"/>
          <w:marTop w:val="0"/>
          <w:marBottom w:val="0"/>
          <w:divBdr>
            <w:top w:val="none" w:sz="0" w:space="0" w:color="auto"/>
            <w:left w:val="none" w:sz="0" w:space="0" w:color="auto"/>
            <w:bottom w:val="none" w:sz="0" w:space="0" w:color="auto"/>
            <w:right w:val="none" w:sz="0" w:space="0" w:color="auto"/>
          </w:divBdr>
        </w:div>
        <w:div w:id="1972056452">
          <w:marLeft w:val="480"/>
          <w:marRight w:val="0"/>
          <w:marTop w:val="0"/>
          <w:marBottom w:val="0"/>
          <w:divBdr>
            <w:top w:val="none" w:sz="0" w:space="0" w:color="auto"/>
            <w:left w:val="none" w:sz="0" w:space="0" w:color="auto"/>
            <w:bottom w:val="none" w:sz="0" w:space="0" w:color="auto"/>
            <w:right w:val="none" w:sz="0" w:space="0" w:color="auto"/>
          </w:divBdr>
        </w:div>
        <w:div w:id="698822099">
          <w:marLeft w:val="480"/>
          <w:marRight w:val="0"/>
          <w:marTop w:val="0"/>
          <w:marBottom w:val="0"/>
          <w:divBdr>
            <w:top w:val="none" w:sz="0" w:space="0" w:color="auto"/>
            <w:left w:val="none" w:sz="0" w:space="0" w:color="auto"/>
            <w:bottom w:val="none" w:sz="0" w:space="0" w:color="auto"/>
            <w:right w:val="none" w:sz="0" w:space="0" w:color="auto"/>
          </w:divBdr>
        </w:div>
        <w:div w:id="520898285">
          <w:marLeft w:val="480"/>
          <w:marRight w:val="0"/>
          <w:marTop w:val="0"/>
          <w:marBottom w:val="0"/>
          <w:divBdr>
            <w:top w:val="none" w:sz="0" w:space="0" w:color="auto"/>
            <w:left w:val="none" w:sz="0" w:space="0" w:color="auto"/>
            <w:bottom w:val="none" w:sz="0" w:space="0" w:color="auto"/>
            <w:right w:val="none" w:sz="0" w:space="0" w:color="auto"/>
          </w:divBdr>
        </w:div>
        <w:div w:id="178586581">
          <w:marLeft w:val="480"/>
          <w:marRight w:val="0"/>
          <w:marTop w:val="0"/>
          <w:marBottom w:val="0"/>
          <w:divBdr>
            <w:top w:val="none" w:sz="0" w:space="0" w:color="auto"/>
            <w:left w:val="none" w:sz="0" w:space="0" w:color="auto"/>
            <w:bottom w:val="none" w:sz="0" w:space="0" w:color="auto"/>
            <w:right w:val="none" w:sz="0" w:space="0" w:color="auto"/>
          </w:divBdr>
        </w:div>
        <w:div w:id="428235387">
          <w:marLeft w:val="480"/>
          <w:marRight w:val="0"/>
          <w:marTop w:val="0"/>
          <w:marBottom w:val="0"/>
          <w:divBdr>
            <w:top w:val="none" w:sz="0" w:space="0" w:color="auto"/>
            <w:left w:val="none" w:sz="0" w:space="0" w:color="auto"/>
            <w:bottom w:val="none" w:sz="0" w:space="0" w:color="auto"/>
            <w:right w:val="none" w:sz="0" w:space="0" w:color="auto"/>
          </w:divBdr>
        </w:div>
        <w:div w:id="924656260">
          <w:marLeft w:val="480"/>
          <w:marRight w:val="0"/>
          <w:marTop w:val="0"/>
          <w:marBottom w:val="0"/>
          <w:divBdr>
            <w:top w:val="none" w:sz="0" w:space="0" w:color="auto"/>
            <w:left w:val="none" w:sz="0" w:space="0" w:color="auto"/>
            <w:bottom w:val="none" w:sz="0" w:space="0" w:color="auto"/>
            <w:right w:val="none" w:sz="0" w:space="0" w:color="auto"/>
          </w:divBdr>
        </w:div>
        <w:div w:id="1106459298">
          <w:marLeft w:val="480"/>
          <w:marRight w:val="0"/>
          <w:marTop w:val="0"/>
          <w:marBottom w:val="0"/>
          <w:divBdr>
            <w:top w:val="none" w:sz="0" w:space="0" w:color="auto"/>
            <w:left w:val="none" w:sz="0" w:space="0" w:color="auto"/>
            <w:bottom w:val="none" w:sz="0" w:space="0" w:color="auto"/>
            <w:right w:val="none" w:sz="0" w:space="0" w:color="auto"/>
          </w:divBdr>
        </w:div>
        <w:div w:id="2046981634">
          <w:marLeft w:val="480"/>
          <w:marRight w:val="0"/>
          <w:marTop w:val="0"/>
          <w:marBottom w:val="0"/>
          <w:divBdr>
            <w:top w:val="none" w:sz="0" w:space="0" w:color="auto"/>
            <w:left w:val="none" w:sz="0" w:space="0" w:color="auto"/>
            <w:bottom w:val="none" w:sz="0" w:space="0" w:color="auto"/>
            <w:right w:val="none" w:sz="0" w:space="0" w:color="auto"/>
          </w:divBdr>
        </w:div>
        <w:div w:id="1603299899">
          <w:marLeft w:val="480"/>
          <w:marRight w:val="0"/>
          <w:marTop w:val="0"/>
          <w:marBottom w:val="0"/>
          <w:divBdr>
            <w:top w:val="none" w:sz="0" w:space="0" w:color="auto"/>
            <w:left w:val="none" w:sz="0" w:space="0" w:color="auto"/>
            <w:bottom w:val="none" w:sz="0" w:space="0" w:color="auto"/>
            <w:right w:val="none" w:sz="0" w:space="0" w:color="auto"/>
          </w:divBdr>
        </w:div>
        <w:div w:id="324552374">
          <w:marLeft w:val="480"/>
          <w:marRight w:val="0"/>
          <w:marTop w:val="0"/>
          <w:marBottom w:val="0"/>
          <w:divBdr>
            <w:top w:val="none" w:sz="0" w:space="0" w:color="auto"/>
            <w:left w:val="none" w:sz="0" w:space="0" w:color="auto"/>
            <w:bottom w:val="none" w:sz="0" w:space="0" w:color="auto"/>
            <w:right w:val="none" w:sz="0" w:space="0" w:color="auto"/>
          </w:divBdr>
        </w:div>
        <w:div w:id="1613827169">
          <w:marLeft w:val="480"/>
          <w:marRight w:val="0"/>
          <w:marTop w:val="0"/>
          <w:marBottom w:val="0"/>
          <w:divBdr>
            <w:top w:val="none" w:sz="0" w:space="0" w:color="auto"/>
            <w:left w:val="none" w:sz="0" w:space="0" w:color="auto"/>
            <w:bottom w:val="none" w:sz="0" w:space="0" w:color="auto"/>
            <w:right w:val="none" w:sz="0" w:space="0" w:color="auto"/>
          </w:divBdr>
        </w:div>
        <w:div w:id="12583362">
          <w:marLeft w:val="480"/>
          <w:marRight w:val="0"/>
          <w:marTop w:val="0"/>
          <w:marBottom w:val="0"/>
          <w:divBdr>
            <w:top w:val="none" w:sz="0" w:space="0" w:color="auto"/>
            <w:left w:val="none" w:sz="0" w:space="0" w:color="auto"/>
            <w:bottom w:val="none" w:sz="0" w:space="0" w:color="auto"/>
            <w:right w:val="none" w:sz="0" w:space="0" w:color="auto"/>
          </w:divBdr>
        </w:div>
        <w:div w:id="1736901345">
          <w:marLeft w:val="480"/>
          <w:marRight w:val="0"/>
          <w:marTop w:val="0"/>
          <w:marBottom w:val="0"/>
          <w:divBdr>
            <w:top w:val="none" w:sz="0" w:space="0" w:color="auto"/>
            <w:left w:val="none" w:sz="0" w:space="0" w:color="auto"/>
            <w:bottom w:val="none" w:sz="0" w:space="0" w:color="auto"/>
            <w:right w:val="none" w:sz="0" w:space="0" w:color="auto"/>
          </w:divBdr>
        </w:div>
        <w:div w:id="208809371">
          <w:marLeft w:val="480"/>
          <w:marRight w:val="0"/>
          <w:marTop w:val="0"/>
          <w:marBottom w:val="0"/>
          <w:divBdr>
            <w:top w:val="none" w:sz="0" w:space="0" w:color="auto"/>
            <w:left w:val="none" w:sz="0" w:space="0" w:color="auto"/>
            <w:bottom w:val="none" w:sz="0" w:space="0" w:color="auto"/>
            <w:right w:val="none" w:sz="0" w:space="0" w:color="auto"/>
          </w:divBdr>
        </w:div>
        <w:div w:id="783812864">
          <w:marLeft w:val="480"/>
          <w:marRight w:val="0"/>
          <w:marTop w:val="0"/>
          <w:marBottom w:val="0"/>
          <w:divBdr>
            <w:top w:val="none" w:sz="0" w:space="0" w:color="auto"/>
            <w:left w:val="none" w:sz="0" w:space="0" w:color="auto"/>
            <w:bottom w:val="none" w:sz="0" w:space="0" w:color="auto"/>
            <w:right w:val="none" w:sz="0" w:space="0" w:color="auto"/>
          </w:divBdr>
        </w:div>
        <w:div w:id="1075710512">
          <w:marLeft w:val="480"/>
          <w:marRight w:val="0"/>
          <w:marTop w:val="0"/>
          <w:marBottom w:val="0"/>
          <w:divBdr>
            <w:top w:val="none" w:sz="0" w:space="0" w:color="auto"/>
            <w:left w:val="none" w:sz="0" w:space="0" w:color="auto"/>
            <w:bottom w:val="none" w:sz="0" w:space="0" w:color="auto"/>
            <w:right w:val="none" w:sz="0" w:space="0" w:color="auto"/>
          </w:divBdr>
        </w:div>
        <w:div w:id="1703554912">
          <w:marLeft w:val="480"/>
          <w:marRight w:val="0"/>
          <w:marTop w:val="0"/>
          <w:marBottom w:val="0"/>
          <w:divBdr>
            <w:top w:val="none" w:sz="0" w:space="0" w:color="auto"/>
            <w:left w:val="none" w:sz="0" w:space="0" w:color="auto"/>
            <w:bottom w:val="none" w:sz="0" w:space="0" w:color="auto"/>
            <w:right w:val="none" w:sz="0" w:space="0" w:color="auto"/>
          </w:divBdr>
        </w:div>
        <w:div w:id="26568210">
          <w:marLeft w:val="480"/>
          <w:marRight w:val="0"/>
          <w:marTop w:val="0"/>
          <w:marBottom w:val="0"/>
          <w:divBdr>
            <w:top w:val="none" w:sz="0" w:space="0" w:color="auto"/>
            <w:left w:val="none" w:sz="0" w:space="0" w:color="auto"/>
            <w:bottom w:val="none" w:sz="0" w:space="0" w:color="auto"/>
            <w:right w:val="none" w:sz="0" w:space="0" w:color="auto"/>
          </w:divBdr>
        </w:div>
        <w:div w:id="1557551222">
          <w:marLeft w:val="480"/>
          <w:marRight w:val="0"/>
          <w:marTop w:val="0"/>
          <w:marBottom w:val="0"/>
          <w:divBdr>
            <w:top w:val="none" w:sz="0" w:space="0" w:color="auto"/>
            <w:left w:val="none" w:sz="0" w:space="0" w:color="auto"/>
            <w:bottom w:val="none" w:sz="0" w:space="0" w:color="auto"/>
            <w:right w:val="none" w:sz="0" w:space="0" w:color="auto"/>
          </w:divBdr>
        </w:div>
        <w:div w:id="993752637">
          <w:marLeft w:val="480"/>
          <w:marRight w:val="0"/>
          <w:marTop w:val="0"/>
          <w:marBottom w:val="0"/>
          <w:divBdr>
            <w:top w:val="none" w:sz="0" w:space="0" w:color="auto"/>
            <w:left w:val="none" w:sz="0" w:space="0" w:color="auto"/>
            <w:bottom w:val="none" w:sz="0" w:space="0" w:color="auto"/>
            <w:right w:val="none" w:sz="0" w:space="0" w:color="auto"/>
          </w:divBdr>
        </w:div>
        <w:div w:id="704410017">
          <w:marLeft w:val="480"/>
          <w:marRight w:val="0"/>
          <w:marTop w:val="0"/>
          <w:marBottom w:val="0"/>
          <w:divBdr>
            <w:top w:val="none" w:sz="0" w:space="0" w:color="auto"/>
            <w:left w:val="none" w:sz="0" w:space="0" w:color="auto"/>
            <w:bottom w:val="none" w:sz="0" w:space="0" w:color="auto"/>
            <w:right w:val="none" w:sz="0" w:space="0" w:color="auto"/>
          </w:divBdr>
        </w:div>
        <w:div w:id="1241065206">
          <w:marLeft w:val="480"/>
          <w:marRight w:val="0"/>
          <w:marTop w:val="0"/>
          <w:marBottom w:val="0"/>
          <w:divBdr>
            <w:top w:val="none" w:sz="0" w:space="0" w:color="auto"/>
            <w:left w:val="none" w:sz="0" w:space="0" w:color="auto"/>
            <w:bottom w:val="none" w:sz="0" w:space="0" w:color="auto"/>
            <w:right w:val="none" w:sz="0" w:space="0" w:color="auto"/>
          </w:divBdr>
        </w:div>
        <w:div w:id="761994758">
          <w:marLeft w:val="480"/>
          <w:marRight w:val="0"/>
          <w:marTop w:val="0"/>
          <w:marBottom w:val="0"/>
          <w:divBdr>
            <w:top w:val="none" w:sz="0" w:space="0" w:color="auto"/>
            <w:left w:val="none" w:sz="0" w:space="0" w:color="auto"/>
            <w:bottom w:val="none" w:sz="0" w:space="0" w:color="auto"/>
            <w:right w:val="none" w:sz="0" w:space="0" w:color="auto"/>
          </w:divBdr>
        </w:div>
        <w:div w:id="1486436288">
          <w:marLeft w:val="480"/>
          <w:marRight w:val="0"/>
          <w:marTop w:val="0"/>
          <w:marBottom w:val="0"/>
          <w:divBdr>
            <w:top w:val="none" w:sz="0" w:space="0" w:color="auto"/>
            <w:left w:val="none" w:sz="0" w:space="0" w:color="auto"/>
            <w:bottom w:val="none" w:sz="0" w:space="0" w:color="auto"/>
            <w:right w:val="none" w:sz="0" w:space="0" w:color="auto"/>
          </w:divBdr>
        </w:div>
        <w:div w:id="1274022919">
          <w:marLeft w:val="480"/>
          <w:marRight w:val="0"/>
          <w:marTop w:val="0"/>
          <w:marBottom w:val="0"/>
          <w:divBdr>
            <w:top w:val="none" w:sz="0" w:space="0" w:color="auto"/>
            <w:left w:val="none" w:sz="0" w:space="0" w:color="auto"/>
            <w:bottom w:val="none" w:sz="0" w:space="0" w:color="auto"/>
            <w:right w:val="none" w:sz="0" w:space="0" w:color="auto"/>
          </w:divBdr>
        </w:div>
        <w:div w:id="2117555145">
          <w:marLeft w:val="480"/>
          <w:marRight w:val="0"/>
          <w:marTop w:val="0"/>
          <w:marBottom w:val="0"/>
          <w:divBdr>
            <w:top w:val="none" w:sz="0" w:space="0" w:color="auto"/>
            <w:left w:val="none" w:sz="0" w:space="0" w:color="auto"/>
            <w:bottom w:val="none" w:sz="0" w:space="0" w:color="auto"/>
            <w:right w:val="none" w:sz="0" w:space="0" w:color="auto"/>
          </w:divBdr>
        </w:div>
        <w:div w:id="1828009180">
          <w:marLeft w:val="480"/>
          <w:marRight w:val="0"/>
          <w:marTop w:val="0"/>
          <w:marBottom w:val="0"/>
          <w:divBdr>
            <w:top w:val="none" w:sz="0" w:space="0" w:color="auto"/>
            <w:left w:val="none" w:sz="0" w:space="0" w:color="auto"/>
            <w:bottom w:val="none" w:sz="0" w:space="0" w:color="auto"/>
            <w:right w:val="none" w:sz="0" w:space="0" w:color="auto"/>
          </w:divBdr>
        </w:div>
        <w:div w:id="1779258403">
          <w:marLeft w:val="480"/>
          <w:marRight w:val="0"/>
          <w:marTop w:val="0"/>
          <w:marBottom w:val="0"/>
          <w:divBdr>
            <w:top w:val="none" w:sz="0" w:space="0" w:color="auto"/>
            <w:left w:val="none" w:sz="0" w:space="0" w:color="auto"/>
            <w:bottom w:val="none" w:sz="0" w:space="0" w:color="auto"/>
            <w:right w:val="none" w:sz="0" w:space="0" w:color="auto"/>
          </w:divBdr>
        </w:div>
        <w:div w:id="1978291123">
          <w:marLeft w:val="480"/>
          <w:marRight w:val="0"/>
          <w:marTop w:val="0"/>
          <w:marBottom w:val="0"/>
          <w:divBdr>
            <w:top w:val="none" w:sz="0" w:space="0" w:color="auto"/>
            <w:left w:val="none" w:sz="0" w:space="0" w:color="auto"/>
            <w:bottom w:val="none" w:sz="0" w:space="0" w:color="auto"/>
            <w:right w:val="none" w:sz="0" w:space="0" w:color="auto"/>
          </w:divBdr>
        </w:div>
        <w:div w:id="367341561">
          <w:marLeft w:val="480"/>
          <w:marRight w:val="0"/>
          <w:marTop w:val="0"/>
          <w:marBottom w:val="0"/>
          <w:divBdr>
            <w:top w:val="none" w:sz="0" w:space="0" w:color="auto"/>
            <w:left w:val="none" w:sz="0" w:space="0" w:color="auto"/>
            <w:bottom w:val="none" w:sz="0" w:space="0" w:color="auto"/>
            <w:right w:val="none" w:sz="0" w:space="0" w:color="auto"/>
          </w:divBdr>
        </w:div>
        <w:div w:id="179129118">
          <w:marLeft w:val="480"/>
          <w:marRight w:val="0"/>
          <w:marTop w:val="0"/>
          <w:marBottom w:val="0"/>
          <w:divBdr>
            <w:top w:val="none" w:sz="0" w:space="0" w:color="auto"/>
            <w:left w:val="none" w:sz="0" w:space="0" w:color="auto"/>
            <w:bottom w:val="none" w:sz="0" w:space="0" w:color="auto"/>
            <w:right w:val="none" w:sz="0" w:space="0" w:color="auto"/>
          </w:divBdr>
        </w:div>
        <w:div w:id="1745105911">
          <w:marLeft w:val="480"/>
          <w:marRight w:val="0"/>
          <w:marTop w:val="0"/>
          <w:marBottom w:val="0"/>
          <w:divBdr>
            <w:top w:val="none" w:sz="0" w:space="0" w:color="auto"/>
            <w:left w:val="none" w:sz="0" w:space="0" w:color="auto"/>
            <w:bottom w:val="none" w:sz="0" w:space="0" w:color="auto"/>
            <w:right w:val="none" w:sz="0" w:space="0" w:color="auto"/>
          </w:divBdr>
        </w:div>
      </w:divsChild>
    </w:div>
    <w:div w:id="288318460">
      <w:bodyDiv w:val="1"/>
      <w:marLeft w:val="0"/>
      <w:marRight w:val="0"/>
      <w:marTop w:val="0"/>
      <w:marBottom w:val="0"/>
      <w:divBdr>
        <w:top w:val="none" w:sz="0" w:space="0" w:color="auto"/>
        <w:left w:val="none" w:sz="0" w:space="0" w:color="auto"/>
        <w:bottom w:val="none" w:sz="0" w:space="0" w:color="auto"/>
        <w:right w:val="none" w:sz="0" w:space="0" w:color="auto"/>
      </w:divBdr>
    </w:div>
    <w:div w:id="302391200">
      <w:bodyDiv w:val="1"/>
      <w:marLeft w:val="0"/>
      <w:marRight w:val="0"/>
      <w:marTop w:val="0"/>
      <w:marBottom w:val="0"/>
      <w:divBdr>
        <w:top w:val="none" w:sz="0" w:space="0" w:color="auto"/>
        <w:left w:val="none" w:sz="0" w:space="0" w:color="auto"/>
        <w:bottom w:val="none" w:sz="0" w:space="0" w:color="auto"/>
        <w:right w:val="none" w:sz="0" w:space="0" w:color="auto"/>
      </w:divBdr>
    </w:div>
    <w:div w:id="337080575">
      <w:bodyDiv w:val="1"/>
      <w:marLeft w:val="0"/>
      <w:marRight w:val="0"/>
      <w:marTop w:val="0"/>
      <w:marBottom w:val="0"/>
      <w:divBdr>
        <w:top w:val="none" w:sz="0" w:space="0" w:color="auto"/>
        <w:left w:val="none" w:sz="0" w:space="0" w:color="auto"/>
        <w:bottom w:val="none" w:sz="0" w:space="0" w:color="auto"/>
        <w:right w:val="none" w:sz="0" w:space="0" w:color="auto"/>
      </w:divBdr>
    </w:div>
    <w:div w:id="343746954">
      <w:bodyDiv w:val="1"/>
      <w:marLeft w:val="0"/>
      <w:marRight w:val="0"/>
      <w:marTop w:val="0"/>
      <w:marBottom w:val="0"/>
      <w:divBdr>
        <w:top w:val="none" w:sz="0" w:space="0" w:color="auto"/>
        <w:left w:val="none" w:sz="0" w:space="0" w:color="auto"/>
        <w:bottom w:val="none" w:sz="0" w:space="0" w:color="auto"/>
        <w:right w:val="none" w:sz="0" w:space="0" w:color="auto"/>
      </w:divBdr>
    </w:div>
    <w:div w:id="350566263">
      <w:bodyDiv w:val="1"/>
      <w:marLeft w:val="0"/>
      <w:marRight w:val="0"/>
      <w:marTop w:val="0"/>
      <w:marBottom w:val="0"/>
      <w:divBdr>
        <w:top w:val="none" w:sz="0" w:space="0" w:color="auto"/>
        <w:left w:val="none" w:sz="0" w:space="0" w:color="auto"/>
        <w:bottom w:val="none" w:sz="0" w:space="0" w:color="auto"/>
        <w:right w:val="none" w:sz="0" w:space="0" w:color="auto"/>
      </w:divBdr>
    </w:div>
    <w:div w:id="356780021">
      <w:bodyDiv w:val="1"/>
      <w:marLeft w:val="0"/>
      <w:marRight w:val="0"/>
      <w:marTop w:val="0"/>
      <w:marBottom w:val="0"/>
      <w:divBdr>
        <w:top w:val="none" w:sz="0" w:space="0" w:color="auto"/>
        <w:left w:val="none" w:sz="0" w:space="0" w:color="auto"/>
        <w:bottom w:val="none" w:sz="0" w:space="0" w:color="auto"/>
        <w:right w:val="none" w:sz="0" w:space="0" w:color="auto"/>
      </w:divBdr>
    </w:div>
    <w:div w:id="360087380">
      <w:bodyDiv w:val="1"/>
      <w:marLeft w:val="0"/>
      <w:marRight w:val="0"/>
      <w:marTop w:val="0"/>
      <w:marBottom w:val="0"/>
      <w:divBdr>
        <w:top w:val="none" w:sz="0" w:space="0" w:color="auto"/>
        <w:left w:val="none" w:sz="0" w:space="0" w:color="auto"/>
        <w:bottom w:val="none" w:sz="0" w:space="0" w:color="auto"/>
        <w:right w:val="none" w:sz="0" w:space="0" w:color="auto"/>
      </w:divBdr>
    </w:div>
    <w:div w:id="365495882">
      <w:bodyDiv w:val="1"/>
      <w:marLeft w:val="0"/>
      <w:marRight w:val="0"/>
      <w:marTop w:val="0"/>
      <w:marBottom w:val="0"/>
      <w:divBdr>
        <w:top w:val="none" w:sz="0" w:space="0" w:color="auto"/>
        <w:left w:val="none" w:sz="0" w:space="0" w:color="auto"/>
        <w:bottom w:val="none" w:sz="0" w:space="0" w:color="auto"/>
        <w:right w:val="none" w:sz="0" w:space="0" w:color="auto"/>
      </w:divBdr>
    </w:div>
    <w:div w:id="370883135">
      <w:bodyDiv w:val="1"/>
      <w:marLeft w:val="0"/>
      <w:marRight w:val="0"/>
      <w:marTop w:val="0"/>
      <w:marBottom w:val="0"/>
      <w:divBdr>
        <w:top w:val="none" w:sz="0" w:space="0" w:color="auto"/>
        <w:left w:val="none" w:sz="0" w:space="0" w:color="auto"/>
        <w:bottom w:val="none" w:sz="0" w:space="0" w:color="auto"/>
        <w:right w:val="none" w:sz="0" w:space="0" w:color="auto"/>
      </w:divBdr>
      <w:divsChild>
        <w:div w:id="63530725">
          <w:marLeft w:val="480"/>
          <w:marRight w:val="0"/>
          <w:marTop w:val="0"/>
          <w:marBottom w:val="0"/>
          <w:divBdr>
            <w:top w:val="none" w:sz="0" w:space="0" w:color="auto"/>
            <w:left w:val="none" w:sz="0" w:space="0" w:color="auto"/>
            <w:bottom w:val="none" w:sz="0" w:space="0" w:color="auto"/>
            <w:right w:val="none" w:sz="0" w:space="0" w:color="auto"/>
          </w:divBdr>
        </w:div>
        <w:div w:id="280772905">
          <w:marLeft w:val="480"/>
          <w:marRight w:val="0"/>
          <w:marTop w:val="0"/>
          <w:marBottom w:val="0"/>
          <w:divBdr>
            <w:top w:val="none" w:sz="0" w:space="0" w:color="auto"/>
            <w:left w:val="none" w:sz="0" w:space="0" w:color="auto"/>
            <w:bottom w:val="none" w:sz="0" w:space="0" w:color="auto"/>
            <w:right w:val="none" w:sz="0" w:space="0" w:color="auto"/>
          </w:divBdr>
        </w:div>
        <w:div w:id="1688410413">
          <w:marLeft w:val="480"/>
          <w:marRight w:val="0"/>
          <w:marTop w:val="0"/>
          <w:marBottom w:val="0"/>
          <w:divBdr>
            <w:top w:val="none" w:sz="0" w:space="0" w:color="auto"/>
            <w:left w:val="none" w:sz="0" w:space="0" w:color="auto"/>
            <w:bottom w:val="none" w:sz="0" w:space="0" w:color="auto"/>
            <w:right w:val="none" w:sz="0" w:space="0" w:color="auto"/>
          </w:divBdr>
        </w:div>
        <w:div w:id="1779835412">
          <w:marLeft w:val="480"/>
          <w:marRight w:val="0"/>
          <w:marTop w:val="0"/>
          <w:marBottom w:val="0"/>
          <w:divBdr>
            <w:top w:val="none" w:sz="0" w:space="0" w:color="auto"/>
            <w:left w:val="none" w:sz="0" w:space="0" w:color="auto"/>
            <w:bottom w:val="none" w:sz="0" w:space="0" w:color="auto"/>
            <w:right w:val="none" w:sz="0" w:space="0" w:color="auto"/>
          </w:divBdr>
        </w:div>
        <w:div w:id="1819882940">
          <w:marLeft w:val="480"/>
          <w:marRight w:val="0"/>
          <w:marTop w:val="0"/>
          <w:marBottom w:val="0"/>
          <w:divBdr>
            <w:top w:val="none" w:sz="0" w:space="0" w:color="auto"/>
            <w:left w:val="none" w:sz="0" w:space="0" w:color="auto"/>
            <w:bottom w:val="none" w:sz="0" w:space="0" w:color="auto"/>
            <w:right w:val="none" w:sz="0" w:space="0" w:color="auto"/>
          </w:divBdr>
        </w:div>
        <w:div w:id="2081097060">
          <w:marLeft w:val="480"/>
          <w:marRight w:val="0"/>
          <w:marTop w:val="0"/>
          <w:marBottom w:val="0"/>
          <w:divBdr>
            <w:top w:val="none" w:sz="0" w:space="0" w:color="auto"/>
            <w:left w:val="none" w:sz="0" w:space="0" w:color="auto"/>
            <w:bottom w:val="none" w:sz="0" w:space="0" w:color="auto"/>
            <w:right w:val="none" w:sz="0" w:space="0" w:color="auto"/>
          </w:divBdr>
        </w:div>
        <w:div w:id="1405682668">
          <w:marLeft w:val="480"/>
          <w:marRight w:val="0"/>
          <w:marTop w:val="0"/>
          <w:marBottom w:val="0"/>
          <w:divBdr>
            <w:top w:val="none" w:sz="0" w:space="0" w:color="auto"/>
            <w:left w:val="none" w:sz="0" w:space="0" w:color="auto"/>
            <w:bottom w:val="none" w:sz="0" w:space="0" w:color="auto"/>
            <w:right w:val="none" w:sz="0" w:space="0" w:color="auto"/>
          </w:divBdr>
        </w:div>
        <w:div w:id="2085451126">
          <w:marLeft w:val="480"/>
          <w:marRight w:val="0"/>
          <w:marTop w:val="0"/>
          <w:marBottom w:val="0"/>
          <w:divBdr>
            <w:top w:val="none" w:sz="0" w:space="0" w:color="auto"/>
            <w:left w:val="none" w:sz="0" w:space="0" w:color="auto"/>
            <w:bottom w:val="none" w:sz="0" w:space="0" w:color="auto"/>
            <w:right w:val="none" w:sz="0" w:space="0" w:color="auto"/>
          </w:divBdr>
        </w:div>
        <w:div w:id="1609778648">
          <w:marLeft w:val="480"/>
          <w:marRight w:val="0"/>
          <w:marTop w:val="0"/>
          <w:marBottom w:val="0"/>
          <w:divBdr>
            <w:top w:val="none" w:sz="0" w:space="0" w:color="auto"/>
            <w:left w:val="none" w:sz="0" w:space="0" w:color="auto"/>
            <w:bottom w:val="none" w:sz="0" w:space="0" w:color="auto"/>
            <w:right w:val="none" w:sz="0" w:space="0" w:color="auto"/>
          </w:divBdr>
        </w:div>
        <w:div w:id="2057968299">
          <w:marLeft w:val="480"/>
          <w:marRight w:val="0"/>
          <w:marTop w:val="0"/>
          <w:marBottom w:val="0"/>
          <w:divBdr>
            <w:top w:val="none" w:sz="0" w:space="0" w:color="auto"/>
            <w:left w:val="none" w:sz="0" w:space="0" w:color="auto"/>
            <w:bottom w:val="none" w:sz="0" w:space="0" w:color="auto"/>
            <w:right w:val="none" w:sz="0" w:space="0" w:color="auto"/>
          </w:divBdr>
        </w:div>
        <w:div w:id="577442400">
          <w:marLeft w:val="480"/>
          <w:marRight w:val="0"/>
          <w:marTop w:val="0"/>
          <w:marBottom w:val="0"/>
          <w:divBdr>
            <w:top w:val="none" w:sz="0" w:space="0" w:color="auto"/>
            <w:left w:val="none" w:sz="0" w:space="0" w:color="auto"/>
            <w:bottom w:val="none" w:sz="0" w:space="0" w:color="auto"/>
            <w:right w:val="none" w:sz="0" w:space="0" w:color="auto"/>
          </w:divBdr>
        </w:div>
        <w:div w:id="2027948934">
          <w:marLeft w:val="480"/>
          <w:marRight w:val="0"/>
          <w:marTop w:val="0"/>
          <w:marBottom w:val="0"/>
          <w:divBdr>
            <w:top w:val="none" w:sz="0" w:space="0" w:color="auto"/>
            <w:left w:val="none" w:sz="0" w:space="0" w:color="auto"/>
            <w:bottom w:val="none" w:sz="0" w:space="0" w:color="auto"/>
            <w:right w:val="none" w:sz="0" w:space="0" w:color="auto"/>
          </w:divBdr>
        </w:div>
        <w:div w:id="574245620">
          <w:marLeft w:val="480"/>
          <w:marRight w:val="0"/>
          <w:marTop w:val="0"/>
          <w:marBottom w:val="0"/>
          <w:divBdr>
            <w:top w:val="none" w:sz="0" w:space="0" w:color="auto"/>
            <w:left w:val="none" w:sz="0" w:space="0" w:color="auto"/>
            <w:bottom w:val="none" w:sz="0" w:space="0" w:color="auto"/>
            <w:right w:val="none" w:sz="0" w:space="0" w:color="auto"/>
          </w:divBdr>
        </w:div>
        <w:div w:id="465704754">
          <w:marLeft w:val="480"/>
          <w:marRight w:val="0"/>
          <w:marTop w:val="0"/>
          <w:marBottom w:val="0"/>
          <w:divBdr>
            <w:top w:val="none" w:sz="0" w:space="0" w:color="auto"/>
            <w:left w:val="none" w:sz="0" w:space="0" w:color="auto"/>
            <w:bottom w:val="none" w:sz="0" w:space="0" w:color="auto"/>
            <w:right w:val="none" w:sz="0" w:space="0" w:color="auto"/>
          </w:divBdr>
        </w:div>
        <w:div w:id="1533957454">
          <w:marLeft w:val="480"/>
          <w:marRight w:val="0"/>
          <w:marTop w:val="0"/>
          <w:marBottom w:val="0"/>
          <w:divBdr>
            <w:top w:val="none" w:sz="0" w:space="0" w:color="auto"/>
            <w:left w:val="none" w:sz="0" w:space="0" w:color="auto"/>
            <w:bottom w:val="none" w:sz="0" w:space="0" w:color="auto"/>
            <w:right w:val="none" w:sz="0" w:space="0" w:color="auto"/>
          </w:divBdr>
        </w:div>
        <w:div w:id="696660267">
          <w:marLeft w:val="480"/>
          <w:marRight w:val="0"/>
          <w:marTop w:val="0"/>
          <w:marBottom w:val="0"/>
          <w:divBdr>
            <w:top w:val="none" w:sz="0" w:space="0" w:color="auto"/>
            <w:left w:val="none" w:sz="0" w:space="0" w:color="auto"/>
            <w:bottom w:val="none" w:sz="0" w:space="0" w:color="auto"/>
            <w:right w:val="none" w:sz="0" w:space="0" w:color="auto"/>
          </w:divBdr>
        </w:div>
        <w:div w:id="1657567802">
          <w:marLeft w:val="480"/>
          <w:marRight w:val="0"/>
          <w:marTop w:val="0"/>
          <w:marBottom w:val="0"/>
          <w:divBdr>
            <w:top w:val="none" w:sz="0" w:space="0" w:color="auto"/>
            <w:left w:val="none" w:sz="0" w:space="0" w:color="auto"/>
            <w:bottom w:val="none" w:sz="0" w:space="0" w:color="auto"/>
            <w:right w:val="none" w:sz="0" w:space="0" w:color="auto"/>
          </w:divBdr>
        </w:div>
        <w:div w:id="1078213702">
          <w:marLeft w:val="480"/>
          <w:marRight w:val="0"/>
          <w:marTop w:val="0"/>
          <w:marBottom w:val="0"/>
          <w:divBdr>
            <w:top w:val="none" w:sz="0" w:space="0" w:color="auto"/>
            <w:left w:val="none" w:sz="0" w:space="0" w:color="auto"/>
            <w:bottom w:val="none" w:sz="0" w:space="0" w:color="auto"/>
            <w:right w:val="none" w:sz="0" w:space="0" w:color="auto"/>
          </w:divBdr>
        </w:div>
        <w:div w:id="1528177660">
          <w:marLeft w:val="480"/>
          <w:marRight w:val="0"/>
          <w:marTop w:val="0"/>
          <w:marBottom w:val="0"/>
          <w:divBdr>
            <w:top w:val="none" w:sz="0" w:space="0" w:color="auto"/>
            <w:left w:val="none" w:sz="0" w:space="0" w:color="auto"/>
            <w:bottom w:val="none" w:sz="0" w:space="0" w:color="auto"/>
            <w:right w:val="none" w:sz="0" w:space="0" w:color="auto"/>
          </w:divBdr>
        </w:div>
        <w:div w:id="323512925">
          <w:marLeft w:val="480"/>
          <w:marRight w:val="0"/>
          <w:marTop w:val="0"/>
          <w:marBottom w:val="0"/>
          <w:divBdr>
            <w:top w:val="none" w:sz="0" w:space="0" w:color="auto"/>
            <w:left w:val="none" w:sz="0" w:space="0" w:color="auto"/>
            <w:bottom w:val="none" w:sz="0" w:space="0" w:color="auto"/>
            <w:right w:val="none" w:sz="0" w:space="0" w:color="auto"/>
          </w:divBdr>
        </w:div>
        <w:div w:id="148637876">
          <w:marLeft w:val="480"/>
          <w:marRight w:val="0"/>
          <w:marTop w:val="0"/>
          <w:marBottom w:val="0"/>
          <w:divBdr>
            <w:top w:val="none" w:sz="0" w:space="0" w:color="auto"/>
            <w:left w:val="none" w:sz="0" w:space="0" w:color="auto"/>
            <w:bottom w:val="none" w:sz="0" w:space="0" w:color="auto"/>
            <w:right w:val="none" w:sz="0" w:space="0" w:color="auto"/>
          </w:divBdr>
        </w:div>
        <w:div w:id="2044792558">
          <w:marLeft w:val="480"/>
          <w:marRight w:val="0"/>
          <w:marTop w:val="0"/>
          <w:marBottom w:val="0"/>
          <w:divBdr>
            <w:top w:val="none" w:sz="0" w:space="0" w:color="auto"/>
            <w:left w:val="none" w:sz="0" w:space="0" w:color="auto"/>
            <w:bottom w:val="none" w:sz="0" w:space="0" w:color="auto"/>
            <w:right w:val="none" w:sz="0" w:space="0" w:color="auto"/>
          </w:divBdr>
        </w:div>
        <w:div w:id="1078477419">
          <w:marLeft w:val="480"/>
          <w:marRight w:val="0"/>
          <w:marTop w:val="0"/>
          <w:marBottom w:val="0"/>
          <w:divBdr>
            <w:top w:val="none" w:sz="0" w:space="0" w:color="auto"/>
            <w:left w:val="none" w:sz="0" w:space="0" w:color="auto"/>
            <w:bottom w:val="none" w:sz="0" w:space="0" w:color="auto"/>
            <w:right w:val="none" w:sz="0" w:space="0" w:color="auto"/>
          </w:divBdr>
        </w:div>
        <w:div w:id="799300708">
          <w:marLeft w:val="480"/>
          <w:marRight w:val="0"/>
          <w:marTop w:val="0"/>
          <w:marBottom w:val="0"/>
          <w:divBdr>
            <w:top w:val="none" w:sz="0" w:space="0" w:color="auto"/>
            <w:left w:val="none" w:sz="0" w:space="0" w:color="auto"/>
            <w:bottom w:val="none" w:sz="0" w:space="0" w:color="auto"/>
            <w:right w:val="none" w:sz="0" w:space="0" w:color="auto"/>
          </w:divBdr>
        </w:div>
        <w:div w:id="245891586">
          <w:marLeft w:val="480"/>
          <w:marRight w:val="0"/>
          <w:marTop w:val="0"/>
          <w:marBottom w:val="0"/>
          <w:divBdr>
            <w:top w:val="none" w:sz="0" w:space="0" w:color="auto"/>
            <w:left w:val="none" w:sz="0" w:space="0" w:color="auto"/>
            <w:bottom w:val="none" w:sz="0" w:space="0" w:color="auto"/>
            <w:right w:val="none" w:sz="0" w:space="0" w:color="auto"/>
          </w:divBdr>
        </w:div>
        <w:div w:id="436751787">
          <w:marLeft w:val="480"/>
          <w:marRight w:val="0"/>
          <w:marTop w:val="0"/>
          <w:marBottom w:val="0"/>
          <w:divBdr>
            <w:top w:val="none" w:sz="0" w:space="0" w:color="auto"/>
            <w:left w:val="none" w:sz="0" w:space="0" w:color="auto"/>
            <w:bottom w:val="none" w:sz="0" w:space="0" w:color="auto"/>
            <w:right w:val="none" w:sz="0" w:space="0" w:color="auto"/>
          </w:divBdr>
        </w:div>
        <w:div w:id="968365591">
          <w:marLeft w:val="480"/>
          <w:marRight w:val="0"/>
          <w:marTop w:val="0"/>
          <w:marBottom w:val="0"/>
          <w:divBdr>
            <w:top w:val="none" w:sz="0" w:space="0" w:color="auto"/>
            <w:left w:val="none" w:sz="0" w:space="0" w:color="auto"/>
            <w:bottom w:val="none" w:sz="0" w:space="0" w:color="auto"/>
            <w:right w:val="none" w:sz="0" w:space="0" w:color="auto"/>
          </w:divBdr>
        </w:div>
        <w:div w:id="1869827908">
          <w:marLeft w:val="480"/>
          <w:marRight w:val="0"/>
          <w:marTop w:val="0"/>
          <w:marBottom w:val="0"/>
          <w:divBdr>
            <w:top w:val="none" w:sz="0" w:space="0" w:color="auto"/>
            <w:left w:val="none" w:sz="0" w:space="0" w:color="auto"/>
            <w:bottom w:val="none" w:sz="0" w:space="0" w:color="auto"/>
            <w:right w:val="none" w:sz="0" w:space="0" w:color="auto"/>
          </w:divBdr>
        </w:div>
        <w:div w:id="302122797">
          <w:marLeft w:val="480"/>
          <w:marRight w:val="0"/>
          <w:marTop w:val="0"/>
          <w:marBottom w:val="0"/>
          <w:divBdr>
            <w:top w:val="none" w:sz="0" w:space="0" w:color="auto"/>
            <w:left w:val="none" w:sz="0" w:space="0" w:color="auto"/>
            <w:bottom w:val="none" w:sz="0" w:space="0" w:color="auto"/>
            <w:right w:val="none" w:sz="0" w:space="0" w:color="auto"/>
          </w:divBdr>
        </w:div>
        <w:div w:id="1342781974">
          <w:marLeft w:val="480"/>
          <w:marRight w:val="0"/>
          <w:marTop w:val="0"/>
          <w:marBottom w:val="0"/>
          <w:divBdr>
            <w:top w:val="none" w:sz="0" w:space="0" w:color="auto"/>
            <w:left w:val="none" w:sz="0" w:space="0" w:color="auto"/>
            <w:bottom w:val="none" w:sz="0" w:space="0" w:color="auto"/>
            <w:right w:val="none" w:sz="0" w:space="0" w:color="auto"/>
          </w:divBdr>
        </w:div>
        <w:div w:id="1906866768">
          <w:marLeft w:val="480"/>
          <w:marRight w:val="0"/>
          <w:marTop w:val="0"/>
          <w:marBottom w:val="0"/>
          <w:divBdr>
            <w:top w:val="none" w:sz="0" w:space="0" w:color="auto"/>
            <w:left w:val="none" w:sz="0" w:space="0" w:color="auto"/>
            <w:bottom w:val="none" w:sz="0" w:space="0" w:color="auto"/>
            <w:right w:val="none" w:sz="0" w:space="0" w:color="auto"/>
          </w:divBdr>
        </w:div>
        <w:div w:id="2130931196">
          <w:marLeft w:val="480"/>
          <w:marRight w:val="0"/>
          <w:marTop w:val="0"/>
          <w:marBottom w:val="0"/>
          <w:divBdr>
            <w:top w:val="none" w:sz="0" w:space="0" w:color="auto"/>
            <w:left w:val="none" w:sz="0" w:space="0" w:color="auto"/>
            <w:bottom w:val="none" w:sz="0" w:space="0" w:color="auto"/>
            <w:right w:val="none" w:sz="0" w:space="0" w:color="auto"/>
          </w:divBdr>
        </w:div>
        <w:div w:id="52588651">
          <w:marLeft w:val="480"/>
          <w:marRight w:val="0"/>
          <w:marTop w:val="0"/>
          <w:marBottom w:val="0"/>
          <w:divBdr>
            <w:top w:val="none" w:sz="0" w:space="0" w:color="auto"/>
            <w:left w:val="none" w:sz="0" w:space="0" w:color="auto"/>
            <w:bottom w:val="none" w:sz="0" w:space="0" w:color="auto"/>
            <w:right w:val="none" w:sz="0" w:space="0" w:color="auto"/>
          </w:divBdr>
        </w:div>
        <w:div w:id="1754546834">
          <w:marLeft w:val="480"/>
          <w:marRight w:val="0"/>
          <w:marTop w:val="0"/>
          <w:marBottom w:val="0"/>
          <w:divBdr>
            <w:top w:val="none" w:sz="0" w:space="0" w:color="auto"/>
            <w:left w:val="none" w:sz="0" w:space="0" w:color="auto"/>
            <w:bottom w:val="none" w:sz="0" w:space="0" w:color="auto"/>
            <w:right w:val="none" w:sz="0" w:space="0" w:color="auto"/>
          </w:divBdr>
        </w:div>
        <w:div w:id="1998074983">
          <w:marLeft w:val="480"/>
          <w:marRight w:val="0"/>
          <w:marTop w:val="0"/>
          <w:marBottom w:val="0"/>
          <w:divBdr>
            <w:top w:val="none" w:sz="0" w:space="0" w:color="auto"/>
            <w:left w:val="none" w:sz="0" w:space="0" w:color="auto"/>
            <w:bottom w:val="none" w:sz="0" w:space="0" w:color="auto"/>
            <w:right w:val="none" w:sz="0" w:space="0" w:color="auto"/>
          </w:divBdr>
        </w:div>
        <w:div w:id="1708024061">
          <w:marLeft w:val="480"/>
          <w:marRight w:val="0"/>
          <w:marTop w:val="0"/>
          <w:marBottom w:val="0"/>
          <w:divBdr>
            <w:top w:val="none" w:sz="0" w:space="0" w:color="auto"/>
            <w:left w:val="none" w:sz="0" w:space="0" w:color="auto"/>
            <w:bottom w:val="none" w:sz="0" w:space="0" w:color="auto"/>
            <w:right w:val="none" w:sz="0" w:space="0" w:color="auto"/>
          </w:divBdr>
        </w:div>
        <w:div w:id="1652900489">
          <w:marLeft w:val="480"/>
          <w:marRight w:val="0"/>
          <w:marTop w:val="0"/>
          <w:marBottom w:val="0"/>
          <w:divBdr>
            <w:top w:val="none" w:sz="0" w:space="0" w:color="auto"/>
            <w:left w:val="none" w:sz="0" w:space="0" w:color="auto"/>
            <w:bottom w:val="none" w:sz="0" w:space="0" w:color="auto"/>
            <w:right w:val="none" w:sz="0" w:space="0" w:color="auto"/>
          </w:divBdr>
        </w:div>
        <w:div w:id="617176552">
          <w:marLeft w:val="480"/>
          <w:marRight w:val="0"/>
          <w:marTop w:val="0"/>
          <w:marBottom w:val="0"/>
          <w:divBdr>
            <w:top w:val="none" w:sz="0" w:space="0" w:color="auto"/>
            <w:left w:val="none" w:sz="0" w:space="0" w:color="auto"/>
            <w:bottom w:val="none" w:sz="0" w:space="0" w:color="auto"/>
            <w:right w:val="none" w:sz="0" w:space="0" w:color="auto"/>
          </w:divBdr>
        </w:div>
        <w:div w:id="1060132554">
          <w:marLeft w:val="480"/>
          <w:marRight w:val="0"/>
          <w:marTop w:val="0"/>
          <w:marBottom w:val="0"/>
          <w:divBdr>
            <w:top w:val="none" w:sz="0" w:space="0" w:color="auto"/>
            <w:left w:val="none" w:sz="0" w:space="0" w:color="auto"/>
            <w:bottom w:val="none" w:sz="0" w:space="0" w:color="auto"/>
            <w:right w:val="none" w:sz="0" w:space="0" w:color="auto"/>
          </w:divBdr>
        </w:div>
        <w:div w:id="379331573">
          <w:marLeft w:val="480"/>
          <w:marRight w:val="0"/>
          <w:marTop w:val="0"/>
          <w:marBottom w:val="0"/>
          <w:divBdr>
            <w:top w:val="none" w:sz="0" w:space="0" w:color="auto"/>
            <w:left w:val="none" w:sz="0" w:space="0" w:color="auto"/>
            <w:bottom w:val="none" w:sz="0" w:space="0" w:color="auto"/>
            <w:right w:val="none" w:sz="0" w:space="0" w:color="auto"/>
          </w:divBdr>
        </w:div>
        <w:div w:id="1901208936">
          <w:marLeft w:val="480"/>
          <w:marRight w:val="0"/>
          <w:marTop w:val="0"/>
          <w:marBottom w:val="0"/>
          <w:divBdr>
            <w:top w:val="none" w:sz="0" w:space="0" w:color="auto"/>
            <w:left w:val="none" w:sz="0" w:space="0" w:color="auto"/>
            <w:bottom w:val="none" w:sz="0" w:space="0" w:color="auto"/>
            <w:right w:val="none" w:sz="0" w:space="0" w:color="auto"/>
          </w:divBdr>
        </w:div>
        <w:div w:id="368343325">
          <w:marLeft w:val="480"/>
          <w:marRight w:val="0"/>
          <w:marTop w:val="0"/>
          <w:marBottom w:val="0"/>
          <w:divBdr>
            <w:top w:val="none" w:sz="0" w:space="0" w:color="auto"/>
            <w:left w:val="none" w:sz="0" w:space="0" w:color="auto"/>
            <w:bottom w:val="none" w:sz="0" w:space="0" w:color="auto"/>
            <w:right w:val="none" w:sz="0" w:space="0" w:color="auto"/>
          </w:divBdr>
        </w:div>
        <w:div w:id="1990134199">
          <w:marLeft w:val="480"/>
          <w:marRight w:val="0"/>
          <w:marTop w:val="0"/>
          <w:marBottom w:val="0"/>
          <w:divBdr>
            <w:top w:val="none" w:sz="0" w:space="0" w:color="auto"/>
            <w:left w:val="none" w:sz="0" w:space="0" w:color="auto"/>
            <w:bottom w:val="none" w:sz="0" w:space="0" w:color="auto"/>
            <w:right w:val="none" w:sz="0" w:space="0" w:color="auto"/>
          </w:divBdr>
        </w:div>
        <w:div w:id="718935817">
          <w:marLeft w:val="480"/>
          <w:marRight w:val="0"/>
          <w:marTop w:val="0"/>
          <w:marBottom w:val="0"/>
          <w:divBdr>
            <w:top w:val="none" w:sz="0" w:space="0" w:color="auto"/>
            <w:left w:val="none" w:sz="0" w:space="0" w:color="auto"/>
            <w:bottom w:val="none" w:sz="0" w:space="0" w:color="auto"/>
            <w:right w:val="none" w:sz="0" w:space="0" w:color="auto"/>
          </w:divBdr>
        </w:div>
        <w:div w:id="834685095">
          <w:marLeft w:val="480"/>
          <w:marRight w:val="0"/>
          <w:marTop w:val="0"/>
          <w:marBottom w:val="0"/>
          <w:divBdr>
            <w:top w:val="none" w:sz="0" w:space="0" w:color="auto"/>
            <w:left w:val="none" w:sz="0" w:space="0" w:color="auto"/>
            <w:bottom w:val="none" w:sz="0" w:space="0" w:color="auto"/>
            <w:right w:val="none" w:sz="0" w:space="0" w:color="auto"/>
          </w:divBdr>
        </w:div>
        <w:div w:id="1036851848">
          <w:marLeft w:val="480"/>
          <w:marRight w:val="0"/>
          <w:marTop w:val="0"/>
          <w:marBottom w:val="0"/>
          <w:divBdr>
            <w:top w:val="none" w:sz="0" w:space="0" w:color="auto"/>
            <w:left w:val="none" w:sz="0" w:space="0" w:color="auto"/>
            <w:bottom w:val="none" w:sz="0" w:space="0" w:color="auto"/>
            <w:right w:val="none" w:sz="0" w:space="0" w:color="auto"/>
          </w:divBdr>
        </w:div>
        <w:div w:id="1547137931">
          <w:marLeft w:val="480"/>
          <w:marRight w:val="0"/>
          <w:marTop w:val="0"/>
          <w:marBottom w:val="0"/>
          <w:divBdr>
            <w:top w:val="none" w:sz="0" w:space="0" w:color="auto"/>
            <w:left w:val="none" w:sz="0" w:space="0" w:color="auto"/>
            <w:bottom w:val="none" w:sz="0" w:space="0" w:color="auto"/>
            <w:right w:val="none" w:sz="0" w:space="0" w:color="auto"/>
          </w:divBdr>
        </w:div>
        <w:div w:id="862595353">
          <w:marLeft w:val="480"/>
          <w:marRight w:val="0"/>
          <w:marTop w:val="0"/>
          <w:marBottom w:val="0"/>
          <w:divBdr>
            <w:top w:val="none" w:sz="0" w:space="0" w:color="auto"/>
            <w:left w:val="none" w:sz="0" w:space="0" w:color="auto"/>
            <w:bottom w:val="none" w:sz="0" w:space="0" w:color="auto"/>
            <w:right w:val="none" w:sz="0" w:space="0" w:color="auto"/>
          </w:divBdr>
        </w:div>
        <w:div w:id="1038239471">
          <w:marLeft w:val="480"/>
          <w:marRight w:val="0"/>
          <w:marTop w:val="0"/>
          <w:marBottom w:val="0"/>
          <w:divBdr>
            <w:top w:val="none" w:sz="0" w:space="0" w:color="auto"/>
            <w:left w:val="none" w:sz="0" w:space="0" w:color="auto"/>
            <w:bottom w:val="none" w:sz="0" w:space="0" w:color="auto"/>
            <w:right w:val="none" w:sz="0" w:space="0" w:color="auto"/>
          </w:divBdr>
        </w:div>
        <w:div w:id="1605307532">
          <w:marLeft w:val="480"/>
          <w:marRight w:val="0"/>
          <w:marTop w:val="0"/>
          <w:marBottom w:val="0"/>
          <w:divBdr>
            <w:top w:val="none" w:sz="0" w:space="0" w:color="auto"/>
            <w:left w:val="none" w:sz="0" w:space="0" w:color="auto"/>
            <w:bottom w:val="none" w:sz="0" w:space="0" w:color="auto"/>
            <w:right w:val="none" w:sz="0" w:space="0" w:color="auto"/>
          </w:divBdr>
        </w:div>
        <w:div w:id="1461798421">
          <w:marLeft w:val="480"/>
          <w:marRight w:val="0"/>
          <w:marTop w:val="0"/>
          <w:marBottom w:val="0"/>
          <w:divBdr>
            <w:top w:val="none" w:sz="0" w:space="0" w:color="auto"/>
            <w:left w:val="none" w:sz="0" w:space="0" w:color="auto"/>
            <w:bottom w:val="none" w:sz="0" w:space="0" w:color="auto"/>
            <w:right w:val="none" w:sz="0" w:space="0" w:color="auto"/>
          </w:divBdr>
        </w:div>
        <w:div w:id="821779749">
          <w:marLeft w:val="480"/>
          <w:marRight w:val="0"/>
          <w:marTop w:val="0"/>
          <w:marBottom w:val="0"/>
          <w:divBdr>
            <w:top w:val="none" w:sz="0" w:space="0" w:color="auto"/>
            <w:left w:val="none" w:sz="0" w:space="0" w:color="auto"/>
            <w:bottom w:val="none" w:sz="0" w:space="0" w:color="auto"/>
            <w:right w:val="none" w:sz="0" w:space="0" w:color="auto"/>
          </w:divBdr>
        </w:div>
        <w:div w:id="1707102925">
          <w:marLeft w:val="480"/>
          <w:marRight w:val="0"/>
          <w:marTop w:val="0"/>
          <w:marBottom w:val="0"/>
          <w:divBdr>
            <w:top w:val="none" w:sz="0" w:space="0" w:color="auto"/>
            <w:left w:val="none" w:sz="0" w:space="0" w:color="auto"/>
            <w:bottom w:val="none" w:sz="0" w:space="0" w:color="auto"/>
            <w:right w:val="none" w:sz="0" w:space="0" w:color="auto"/>
          </w:divBdr>
        </w:div>
        <w:div w:id="621304398">
          <w:marLeft w:val="480"/>
          <w:marRight w:val="0"/>
          <w:marTop w:val="0"/>
          <w:marBottom w:val="0"/>
          <w:divBdr>
            <w:top w:val="none" w:sz="0" w:space="0" w:color="auto"/>
            <w:left w:val="none" w:sz="0" w:space="0" w:color="auto"/>
            <w:bottom w:val="none" w:sz="0" w:space="0" w:color="auto"/>
            <w:right w:val="none" w:sz="0" w:space="0" w:color="auto"/>
          </w:divBdr>
        </w:div>
      </w:divsChild>
    </w:div>
    <w:div w:id="381099140">
      <w:bodyDiv w:val="1"/>
      <w:marLeft w:val="0"/>
      <w:marRight w:val="0"/>
      <w:marTop w:val="0"/>
      <w:marBottom w:val="0"/>
      <w:divBdr>
        <w:top w:val="none" w:sz="0" w:space="0" w:color="auto"/>
        <w:left w:val="none" w:sz="0" w:space="0" w:color="auto"/>
        <w:bottom w:val="none" w:sz="0" w:space="0" w:color="auto"/>
        <w:right w:val="none" w:sz="0" w:space="0" w:color="auto"/>
      </w:divBdr>
    </w:div>
    <w:div w:id="398793245">
      <w:bodyDiv w:val="1"/>
      <w:marLeft w:val="0"/>
      <w:marRight w:val="0"/>
      <w:marTop w:val="0"/>
      <w:marBottom w:val="0"/>
      <w:divBdr>
        <w:top w:val="none" w:sz="0" w:space="0" w:color="auto"/>
        <w:left w:val="none" w:sz="0" w:space="0" w:color="auto"/>
        <w:bottom w:val="none" w:sz="0" w:space="0" w:color="auto"/>
        <w:right w:val="none" w:sz="0" w:space="0" w:color="auto"/>
      </w:divBdr>
    </w:div>
    <w:div w:id="410661478">
      <w:bodyDiv w:val="1"/>
      <w:marLeft w:val="0"/>
      <w:marRight w:val="0"/>
      <w:marTop w:val="0"/>
      <w:marBottom w:val="0"/>
      <w:divBdr>
        <w:top w:val="none" w:sz="0" w:space="0" w:color="auto"/>
        <w:left w:val="none" w:sz="0" w:space="0" w:color="auto"/>
        <w:bottom w:val="none" w:sz="0" w:space="0" w:color="auto"/>
        <w:right w:val="none" w:sz="0" w:space="0" w:color="auto"/>
      </w:divBdr>
    </w:div>
    <w:div w:id="444235757">
      <w:bodyDiv w:val="1"/>
      <w:marLeft w:val="0"/>
      <w:marRight w:val="0"/>
      <w:marTop w:val="0"/>
      <w:marBottom w:val="0"/>
      <w:divBdr>
        <w:top w:val="none" w:sz="0" w:space="0" w:color="auto"/>
        <w:left w:val="none" w:sz="0" w:space="0" w:color="auto"/>
        <w:bottom w:val="none" w:sz="0" w:space="0" w:color="auto"/>
        <w:right w:val="none" w:sz="0" w:space="0" w:color="auto"/>
      </w:divBdr>
    </w:div>
    <w:div w:id="452135716">
      <w:bodyDiv w:val="1"/>
      <w:marLeft w:val="0"/>
      <w:marRight w:val="0"/>
      <w:marTop w:val="0"/>
      <w:marBottom w:val="0"/>
      <w:divBdr>
        <w:top w:val="none" w:sz="0" w:space="0" w:color="auto"/>
        <w:left w:val="none" w:sz="0" w:space="0" w:color="auto"/>
        <w:bottom w:val="none" w:sz="0" w:space="0" w:color="auto"/>
        <w:right w:val="none" w:sz="0" w:space="0" w:color="auto"/>
      </w:divBdr>
    </w:div>
    <w:div w:id="461465886">
      <w:bodyDiv w:val="1"/>
      <w:marLeft w:val="0"/>
      <w:marRight w:val="0"/>
      <w:marTop w:val="0"/>
      <w:marBottom w:val="0"/>
      <w:divBdr>
        <w:top w:val="none" w:sz="0" w:space="0" w:color="auto"/>
        <w:left w:val="none" w:sz="0" w:space="0" w:color="auto"/>
        <w:bottom w:val="none" w:sz="0" w:space="0" w:color="auto"/>
        <w:right w:val="none" w:sz="0" w:space="0" w:color="auto"/>
      </w:divBdr>
    </w:div>
    <w:div w:id="475798084">
      <w:bodyDiv w:val="1"/>
      <w:marLeft w:val="0"/>
      <w:marRight w:val="0"/>
      <w:marTop w:val="0"/>
      <w:marBottom w:val="0"/>
      <w:divBdr>
        <w:top w:val="none" w:sz="0" w:space="0" w:color="auto"/>
        <w:left w:val="none" w:sz="0" w:space="0" w:color="auto"/>
        <w:bottom w:val="none" w:sz="0" w:space="0" w:color="auto"/>
        <w:right w:val="none" w:sz="0" w:space="0" w:color="auto"/>
      </w:divBdr>
    </w:div>
    <w:div w:id="480390177">
      <w:bodyDiv w:val="1"/>
      <w:marLeft w:val="0"/>
      <w:marRight w:val="0"/>
      <w:marTop w:val="0"/>
      <w:marBottom w:val="0"/>
      <w:divBdr>
        <w:top w:val="none" w:sz="0" w:space="0" w:color="auto"/>
        <w:left w:val="none" w:sz="0" w:space="0" w:color="auto"/>
        <w:bottom w:val="none" w:sz="0" w:space="0" w:color="auto"/>
        <w:right w:val="none" w:sz="0" w:space="0" w:color="auto"/>
      </w:divBdr>
    </w:div>
    <w:div w:id="480928838">
      <w:bodyDiv w:val="1"/>
      <w:marLeft w:val="0"/>
      <w:marRight w:val="0"/>
      <w:marTop w:val="0"/>
      <w:marBottom w:val="0"/>
      <w:divBdr>
        <w:top w:val="none" w:sz="0" w:space="0" w:color="auto"/>
        <w:left w:val="none" w:sz="0" w:space="0" w:color="auto"/>
        <w:bottom w:val="none" w:sz="0" w:space="0" w:color="auto"/>
        <w:right w:val="none" w:sz="0" w:space="0" w:color="auto"/>
      </w:divBdr>
    </w:div>
    <w:div w:id="497117147">
      <w:bodyDiv w:val="1"/>
      <w:marLeft w:val="0"/>
      <w:marRight w:val="0"/>
      <w:marTop w:val="0"/>
      <w:marBottom w:val="0"/>
      <w:divBdr>
        <w:top w:val="none" w:sz="0" w:space="0" w:color="auto"/>
        <w:left w:val="none" w:sz="0" w:space="0" w:color="auto"/>
        <w:bottom w:val="none" w:sz="0" w:space="0" w:color="auto"/>
        <w:right w:val="none" w:sz="0" w:space="0" w:color="auto"/>
      </w:divBdr>
    </w:div>
    <w:div w:id="499736003">
      <w:bodyDiv w:val="1"/>
      <w:marLeft w:val="0"/>
      <w:marRight w:val="0"/>
      <w:marTop w:val="0"/>
      <w:marBottom w:val="0"/>
      <w:divBdr>
        <w:top w:val="none" w:sz="0" w:space="0" w:color="auto"/>
        <w:left w:val="none" w:sz="0" w:space="0" w:color="auto"/>
        <w:bottom w:val="none" w:sz="0" w:space="0" w:color="auto"/>
        <w:right w:val="none" w:sz="0" w:space="0" w:color="auto"/>
      </w:divBdr>
    </w:div>
    <w:div w:id="530804323">
      <w:bodyDiv w:val="1"/>
      <w:marLeft w:val="0"/>
      <w:marRight w:val="0"/>
      <w:marTop w:val="0"/>
      <w:marBottom w:val="0"/>
      <w:divBdr>
        <w:top w:val="none" w:sz="0" w:space="0" w:color="auto"/>
        <w:left w:val="none" w:sz="0" w:space="0" w:color="auto"/>
        <w:bottom w:val="none" w:sz="0" w:space="0" w:color="auto"/>
        <w:right w:val="none" w:sz="0" w:space="0" w:color="auto"/>
      </w:divBdr>
    </w:div>
    <w:div w:id="545795587">
      <w:bodyDiv w:val="1"/>
      <w:marLeft w:val="0"/>
      <w:marRight w:val="0"/>
      <w:marTop w:val="0"/>
      <w:marBottom w:val="0"/>
      <w:divBdr>
        <w:top w:val="none" w:sz="0" w:space="0" w:color="auto"/>
        <w:left w:val="none" w:sz="0" w:space="0" w:color="auto"/>
        <w:bottom w:val="none" w:sz="0" w:space="0" w:color="auto"/>
        <w:right w:val="none" w:sz="0" w:space="0" w:color="auto"/>
      </w:divBdr>
    </w:div>
    <w:div w:id="545801825">
      <w:bodyDiv w:val="1"/>
      <w:marLeft w:val="0"/>
      <w:marRight w:val="0"/>
      <w:marTop w:val="0"/>
      <w:marBottom w:val="0"/>
      <w:divBdr>
        <w:top w:val="none" w:sz="0" w:space="0" w:color="auto"/>
        <w:left w:val="none" w:sz="0" w:space="0" w:color="auto"/>
        <w:bottom w:val="none" w:sz="0" w:space="0" w:color="auto"/>
        <w:right w:val="none" w:sz="0" w:space="0" w:color="auto"/>
      </w:divBdr>
    </w:div>
    <w:div w:id="553123946">
      <w:bodyDiv w:val="1"/>
      <w:marLeft w:val="0"/>
      <w:marRight w:val="0"/>
      <w:marTop w:val="0"/>
      <w:marBottom w:val="0"/>
      <w:divBdr>
        <w:top w:val="none" w:sz="0" w:space="0" w:color="auto"/>
        <w:left w:val="none" w:sz="0" w:space="0" w:color="auto"/>
        <w:bottom w:val="none" w:sz="0" w:space="0" w:color="auto"/>
        <w:right w:val="none" w:sz="0" w:space="0" w:color="auto"/>
      </w:divBdr>
    </w:div>
    <w:div w:id="558790284">
      <w:bodyDiv w:val="1"/>
      <w:marLeft w:val="0"/>
      <w:marRight w:val="0"/>
      <w:marTop w:val="0"/>
      <w:marBottom w:val="0"/>
      <w:divBdr>
        <w:top w:val="none" w:sz="0" w:space="0" w:color="auto"/>
        <w:left w:val="none" w:sz="0" w:space="0" w:color="auto"/>
        <w:bottom w:val="none" w:sz="0" w:space="0" w:color="auto"/>
        <w:right w:val="none" w:sz="0" w:space="0" w:color="auto"/>
      </w:divBdr>
    </w:div>
    <w:div w:id="595333439">
      <w:bodyDiv w:val="1"/>
      <w:marLeft w:val="0"/>
      <w:marRight w:val="0"/>
      <w:marTop w:val="0"/>
      <w:marBottom w:val="0"/>
      <w:divBdr>
        <w:top w:val="none" w:sz="0" w:space="0" w:color="auto"/>
        <w:left w:val="none" w:sz="0" w:space="0" w:color="auto"/>
        <w:bottom w:val="none" w:sz="0" w:space="0" w:color="auto"/>
        <w:right w:val="none" w:sz="0" w:space="0" w:color="auto"/>
      </w:divBdr>
      <w:divsChild>
        <w:div w:id="575745016">
          <w:marLeft w:val="480"/>
          <w:marRight w:val="0"/>
          <w:marTop w:val="0"/>
          <w:marBottom w:val="0"/>
          <w:divBdr>
            <w:top w:val="none" w:sz="0" w:space="0" w:color="auto"/>
            <w:left w:val="none" w:sz="0" w:space="0" w:color="auto"/>
            <w:bottom w:val="none" w:sz="0" w:space="0" w:color="auto"/>
            <w:right w:val="none" w:sz="0" w:space="0" w:color="auto"/>
          </w:divBdr>
        </w:div>
        <w:div w:id="1374694876">
          <w:marLeft w:val="480"/>
          <w:marRight w:val="0"/>
          <w:marTop w:val="0"/>
          <w:marBottom w:val="0"/>
          <w:divBdr>
            <w:top w:val="none" w:sz="0" w:space="0" w:color="auto"/>
            <w:left w:val="none" w:sz="0" w:space="0" w:color="auto"/>
            <w:bottom w:val="none" w:sz="0" w:space="0" w:color="auto"/>
            <w:right w:val="none" w:sz="0" w:space="0" w:color="auto"/>
          </w:divBdr>
        </w:div>
        <w:div w:id="1492597698">
          <w:marLeft w:val="480"/>
          <w:marRight w:val="0"/>
          <w:marTop w:val="0"/>
          <w:marBottom w:val="0"/>
          <w:divBdr>
            <w:top w:val="none" w:sz="0" w:space="0" w:color="auto"/>
            <w:left w:val="none" w:sz="0" w:space="0" w:color="auto"/>
            <w:bottom w:val="none" w:sz="0" w:space="0" w:color="auto"/>
            <w:right w:val="none" w:sz="0" w:space="0" w:color="auto"/>
          </w:divBdr>
        </w:div>
        <w:div w:id="168100746">
          <w:marLeft w:val="480"/>
          <w:marRight w:val="0"/>
          <w:marTop w:val="0"/>
          <w:marBottom w:val="0"/>
          <w:divBdr>
            <w:top w:val="none" w:sz="0" w:space="0" w:color="auto"/>
            <w:left w:val="none" w:sz="0" w:space="0" w:color="auto"/>
            <w:bottom w:val="none" w:sz="0" w:space="0" w:color="auto"/>
            <w:right w:val="none" w:sz="0" w:space="0" w:color="auto"/>
          </w:divBdr>
        </w:div>
        <w:div w:id="1422869965">
          <w:marLeft w:val="480"/>
          <w:marRight w:val="0"/>
          <w:marTop w:val="0"/>
          <w:marBottom w:val="0"/>
          <w:divBdr>
            <w:top w:val="none" w:sz="0" w:space="0" w:color="auto"/>
            <w:left w:val="none" w:sz="0" w:space="0" w:color="auto"/>
            <w:bottom w:val="none" w:sz="0" w:space="0" w:color="auto"/>
            <w:right w:val="none" w:sz="0" w:space="0" w:color="auto"/>
          </w:divBdr>
        </w:div>
        <w:div w:id="1414086726">
          <w:marLeft w:val="480"/>
          <w:marRight w:val="0"/>
          <w:marTop w:val="0"/>
          <w:marBottom w:val="0"/>
          <w:divBdr>
            <w:top w:val="none" w:sz="0" w:space="0" w:color="auto"/>
            <w:left w:val="none" w:sz="0" w:space="0" w:color="auto"/>
            <w:bottom w:val="none" w:sz="0" w:space="0" w:color="auto"/>
            <w:right w:val="none" w:sz="0" w:space="0" w:color="auto"/>
          </w:divBdr>
        </w:div>
        <w:div w:id="1168595223">
          <w:marLeft w:val="480"/>
          <w:marRight w:val="0"/>
          <w:marTop w:val="0"/>
          <w:marBottom w:val="0"/>
          <w:divBdr>
            <w:top w:val="none" w:sz="0" w:space="0" w:color="auto"/>
            <w:left w:val="none" w:sz="0" w:space="0" w:color="auto"/>
            <w:bottom w:val="none" w:sz="0" w:space="0" w:color="auto"/>
            <w:right w:val="none" w:sz="0" w:space="0" w:color="auto"/>
          </w:divBdr>
        </w:div>
        <w:div w:id="1688867185">
          <w:marLeft w:val="480"/>
          <w:marRight w:val="0"/>
          <w:marTop w:val="0"/>
          <w:marBottom w:val="0"/>
          <w:divBdr>
            <w:top w:val="none" w:sz="0" w:space="0" w:color="auto"/>
            <w:left w:val="none" w:sz="0" w:space="0" w:color="auto"/>
            <w:bottom w:val="none" w:sz="0" w:space="0" w:color="auto"/>
            <w:right w:val="none" w:sz="0" w:space="0" w:color="auto"/>
          </w:divBdr>
        </w:div>
        <w:div w:id="785735722">
          <w:marLeft w:val="480"/>
          <w:marRight w:val="0"/>
          <w:marTop w:val="0"/>
          <w:marBottom w:val="0"/>
          <w:divBdr>
            <w:top w:val="none" w:sz="0" w:space="0" w:color="auto"/>
            <w:left w:val="none" w:sz="0" w:space="0" w:color="auto"/>
            <w:bottom w:val="none" w:sz="0" w:space="0" w:color="auto"/>
            <w:right w:val="none" w:sz="0" w:space="0" w:color="auto"/>
          </w:divBdr>
        </w:div>
        <w:div w:id="1380473868">
          <w:marLeft w:val="480"/>
          <w:marRight w:val="0"/>
          <w:marTop w:val="0"/>
          <w:marBottom w:val="0"/>
          <w:divBdr>
            <w:top w:val="none" w:sz="0" w:space="0" w:color="auto"/>
            <w:left w:val="none" w:sz="0" w:space="0" w:color="auto"/>
            <w:bottom w:val="none" w:sz="0" w:space="0" w:color="auto"/>
            <w:right w:val="none" w:sz="0" w:space="0" w:color="auto"/>
          </w:divBdr>
        </w:div>
        <w:div w:id="1749959240">
          <w:marLeft w:val="480"/>
          <w:marRight w:val="0"/>
          <w:marTop w:val="0"/>
          <w:marBottom w:val="0"/>
          <w:divBdr>
            <w:top w:val="none" w:sz="0" w:space="0" w:color="auto"/>
            <w:left w:val="none" w:sz="0" w:space="0" w:color="auto"/>
            <w:bottom w:val="none" w:sz="0" w:space="0" w:color="auto"/>
            <w:right w:val="none" w:sz="0" w:space="0" w:color="auto"/>
          </w:divBdr>
        </w:div>
        <w:div w:id="1616014022">
          <w:marLeft w:val="480"/>
          <w:marRight w:val="0"/>
          <w:marTop w:val="0"/>
          <w:marBottom w:val="0"/>
          <w:divBdr>
            <w:top w:val="none" w:sz="0" w:space="0" w:color="auto"/>
            <w:left w:val="none" w:sz="0" w:space="0" w:color="auto"/>
            <w:bottom w:val="none" w:sz="0" w:space="0" w:color="auto"/>
            <w:right w:val="none" w:sz="0" w:space="0" w:color="auto"/>
          </w:divBdr>
        </w:div>
        <w:div w:id="1624996006">
          <w:marLeft w:val="480"/>
          <w:marRight w:val="0"/>
          <w:marTop w:val="0"/>
          <w:marBottom w:val="0"/>
          <w:divBdr>
            <w:top w:val="none" w:sz="0" w:space="0" w:color="auto"/>
            <w:left w:val="none" w:sz="0" w:space="0" w:color="auto"/>
            <w:bottom w:val="none" w:sz="0" w:space="0" w:color="auto"/>
            <w:right w:val="none" w:sz="0" w:space="0" w:color="auto"/>
          </w:divBdr>
        </w:div>
        <w:div w:id="790054535">
          <w:marLeft w:val="480"/>
          <w:marRight w:val="0"/>
          <w:marTop w:val="0"/>
          <w:marBottom w:val="0"/>
          <w:divBdr>
            <w:top w:val="none" w:sz="0" w:space="0" w:color="auto"/>
            <w:left w:val="none" w:sz="0" w:space="0" w:color="auto"/>
            <w:bottom w:val="none" w:sz="0" w:space="0" w:color="auto"/>
            <w:right w:val="none" w:sz="0" w:space="0" w:color="auto"/>
          </w:divBdr>
        </w:div>
        <w:div w:id="1436243572">
          <w:marLeft w:val="480"/>
          <w:marRight w:val="0"/>
          <w:marTop w:val="0"/>
          <w:marBottom w:val="0"/>
          <w:divBdr>
            <w:top w:val="none" w:sz="0" w:space="0" w:color="auto"/>
            <w:left w:val="none" w:sz="0" w:space="0" w:color="auto"/>
            <w:bottom w:val="none" w:sz="0" w:space="0" w:color="auto"/>
            <w:right w:val="none" w:sz="0" w:space="0" w:color="auto"/>
          </w:divBdr>
        </w:div>
        <w:div w:id="1094015931">
          <w:marLeft w:val="480"/>
          <w:marRight w:val="0"/>
          <w:marTop w:val="0"/>
          <w:marBottom w:val="0"/>
          <w:divBdr>
            <w:top w:val="none" w:sz="0" w:space="0" w:color="auto"/>
            <w:left w:val="none" w:sz="0" w:space="0" w:color="auto"/>
            <w:bottom w:val="none" w:sz="0" w:space="0" w:color="auto"/>
            <w:right w:val="none" w:sz="0" w:space="0" w:color="auto"/>
          </w:divBdr>
        </w:div>
        <w:div w:id="1246723127">
          <w:marLeft w:val="480"/>
          <w:marRight w:val="0"/>
          <w:marTop w:val="0"/>
          <w:marBottom w:val="0"/>
          <w:divBdr>
            <w:top w:val="none" w:sz="0" w:space="0" w:color="auto"/>
            <w:left w:val="none" w:sz="0" w:space="0" w:color="auto"/>
            <w:bottom w:val="none" w:sz="0" w:space="0" w:color="auto"/>
            <w:right w:val="none" w:sz="0" w:space="0" w:color="auto"/>
          </w:divBdr>
        </w:div>
        <w:div w:id="1974826593">
          <w:marLeft w:val="480"/>
          <w:marRight w:val="0"/>
          <w:marTop w:val="0"/>
          <w:marBottom w:val="0"/>
          <w:divBdr>
            <w:top w:val="none" w:sz="0" w:space="0" w:color="auto"/>
            <w:left w:val="none" w:sz="0" w:space="0" w:color="auto"/>
            <w:bottom w:val="none" w:sz="0" w:space="0" w:color="auto"/>
            <w:right w:val="none" w:sz="0" w:space="0" w:color="auto"/>
          </w:divBdr>
        </w:div>
        <w:div w:id="410734033">
          <w:marLeft w:val="480"/>
          <w:marRight w:val="0"/>
          <w:marTop w:val="0"/>
          <w:marBottom w:val="0"/>
          <w:divBdr>
            <w:top w:val="none" w:sz="0" w:space="0" w:color="auto"/>
            <w:left w:val="none" w:sz="0" w:space="0" w:color="auto"/>
            <w:bottom w:val="none" w:sz="0" w:space="0" w:color="auto"/>
            <w:right w:val="none" w:sz="0" w:space="0" w:color="auto"/>
          </w:divBdr>
        </w:div>
        <w:div w:id="1833183510">
          <w:marLeft w:val="480"/>
          <w:marRight w:val="0"/>
          <w:marTop w:val="0"/>
          <w:marBottom w:val="0"/>
          <w:divBdr>
            <w:top w:val="none" w:sz="0" w:space="0" w:color="auto"/>
            <w:left w:val="none" w:sz="0" w:space="0" w:color="auto"/>
            <w:bottom w:val="none" w:sz="0" w:space="0" w:color="auto"/>
            <w:right w:val="none" w:sz="0" w:space="0" w:color="auto"/>
          </w:divBdr>
        </w:div>
        <w:div w:id="925915479">
          <w:marLeft w:val="480"/>
          <w:marRight w:val="0"/>
          <w:marTop w:val="0"/>
          <w:marBottom w:val="0"/>
          <w:divBdr>
            <w:top w:val="none" w:sz="0" w:space="0" w:color="auto"/>
            <w:left w:val="none" w:sz="0" w:space="0" w:color="auto"/>
            <w:bottom w:val="none" w:sz="0" w:space="0" w:color="auto"/>
            <w:right w:val="none" w:sz="0" w:space="0" w:color="auto"/>
          </w:divBdr>
        </w:div>
        <w:div w:id="2136676370">
          <w:marLeft w:val="480"/>
          <w:marRight w:val="0"/>
          <w:marTop w:val="0"/>
          <w:marBottom w:val="0"/>
          <w:divBdr>
            <w:top w:val="none" w:sz="0" w:space="0" w:color="auto"/>
            <w:left w:val="none" w:sz="0" w:space="0" w:color="auto"/>
            <w:bottom w:val="none" w:sz="0" w:space="0" w:color="auto"/>
            <w:right w:val="none" w:sz="0" w:space="0" w:color="auto"/>
          </w:divBdr>
        </w:div>
        <w:div w:id="37749925">
          <w:marLeft w:val="480"/>
          <w:marRight w:val="0"/>
          <w:marTop w:val="0"/>
          <w:marBottom w:val="0"/>
          <w:divBdr>
            <w:top w:val="none" w:sz="0" w:space="0" w:color="auto"/>
            <w:left w:val="none" w:sz="0" w:space="0" w:color="auto"/>
            <w:bottom w:val="none" w:sz="0" w:space="0" w:color="auto"/>
            <w:right w:val="none" w:sz="0" w:space="0" w:color="auto"/>
          </w:divBdr>
        </w:div>
        <w:div w:id="1059592809">
          <w:marLeft w:val="480"/>
          <w:marRight w:val="0"/>
          <w:marTop w:val="0"/>
          <w:marBottom w:val="0"/>
          <w:divBdr>
            <w:top w:val="none" w:sz="0" w:space="0" w:color="auto"/>
            <w:left w:val="none" w:sz="0" w:space="0" w:color="auto"/>
            <w:bottom w:val="none" w:sz="0" w:space="0" w:color="auto"/>
            <w:right w:val="none" w:sz="0" w:space="0" w:color="auto"/>
          </w:divBdr>
        </w:div>
        <w:div w:id="1013647363">
          <w:marLeft w:val="480"/>
          <w:marRight w:val="0"/>
          <w:marTop w:val="0"/>
          <w:marBottom w:val="0"/>
          <w:divBdr>
            <w:top w:val="none" w:sz="0" w:space="0" w:color="auto"/>
            <w:left w:val="none" w:sz="0" w:space="0" w:color="auto"/>
            <w:bottom w:val="none" w:sz="0" w:space="0" w:color="auto"/>
            <w:right w:val="none" w:sz="0" w:space="0" w:color="auto"/>
          </w:divBdr>
        </w:div>
        <w:div w:id="1907836997">
          <w:marLeft w:val="480"/>
          <w:marRight w:val="0"/>
          <w:marTop w:val="0"/>
          <w:marBottom w:val="0"/>
          <w:divBdr>
            <w:top w:val="none" w:sz="0" w:space="0" w:color="auto"/>
            <w:left w:val="none" w:sz="0" w:space="0" w:color="auto"/>
            <w:bottom w:val="none" w:sz="0" w:space="0" w:color="auto"/>
            <w:right w:val="none" w:sz="0" w:space="0" w:color="auto"/>
          </w:divBdr>
        </w:div>
        <w:div w:id="575093971">
          <w:marLeft w:val="480"/>
          <w:marRight w:val="0"/>
          <w:marTop w:val="0"/>
          <w:marBottom w:val="0"/>
          <w:divBdr>
            <w:top w:val="none" w:sz="0" w:space="0" w:color="auto"/>
            <w:left w:val="none" w:sz="0" w:space="0" w:color="auto"/>
            <w:bottom w:val="none" w:sz="0" w:space="0" w:color="auto"/>
            <w:right w:val="none" w:sz="0" w:space="0" w:color="auto"/>
          </w:divBdr>
        </w:div>
        <w:div w:id="346561608">
          <w:marLeft w:val="480"/>
          <w:marRight w:val="0"/>
          <w:marTop w:val="0"/>
          <w:marBottom w:val="0"/>
          <w:divBdr>
            <w:top w:val="none" w:sz="0" w:space="0" w:color="auto"/>
            <w:left w:val="none" w:sz="0" w:space="0" w:color="auto"/>
            <w:bottom w:val="none" w:sz="0" w:space="0" w:color="auto"/>
            <w:right w:val="none" w:sz="0" w:space="0" w:color="auto"/>
          </w:divBdr>
        </w:div>
        <w:div w:id="2129809260">
          <w:marLeft w:val="480"/>
          <w:marRight w:val="0"/>
          <w:marTop w:val="0"/>
          <w:marBottom w:val="0"/>
          <w:divBdr>
            <w:top w:val="none" w:sz="0" w:space="0" w:color="auto"/>
            <w:left w:val="none" w:sz="0" w:space="0" w:color="auto"/>
            <w:bottom w:val="none" w:sz="0" w:space="0" w:color="auto"/>
            <w:right w:val="none" w:sz="0" w:space="0" w:color="auto"/>
          </w:divBdr>
        </w:div>
        <w:div w:id="102963926">
          <w:marLeft w:val="480"/>
          <w:marRight w:val="0"/>
          <w:marTop w:val="0"/>
          <w:marBottom w:val="0"/>
          <w:divBdr>
            <w:top w:val="none" w:sz="0" w:space="0" w:color="auto"/>
            <w:left w:val="none" w:sz="0" w:space="0" w:color="auto"/>
            <w:bottom w:val="none" w:sz="0" w:space="0" w:color="auto"/>
            <w:right w:val="none" w:sz="0" w:space="0" w:color="auto"/>
          </w:divBdr>
        </w:div>
        <w:div w:id="291058394">
          <w:marLeft w:val="480"/>
          <w:marRight w:val="0"/>
          <w:marTop w:val="0"/>
          <w:marBottom w:val="0"/>
          <w:divBdr>
            <w:top w:val="none" w:sz="0" w:space="0" w:color="auto"/>
            <w:left w:val="none" w:sz="0" w:space="0" w:color="auto"/>
            <w:bottom w:val="none" w:sz="0" w:space="0" w:color="auto"/>
            <w:right w:val="none" w:sz="0" w:space="0" w:color="auto"/>
          </w:divBdr>
        </w:div>
        <w:div w:id="2087680083">
          <w:marLeft w:val="480"/>
          <w:marRight w:val="0"/>
          <w:marTop w:val="0"/>
          <w:marBottom w:val="0"/>
          <w:divBdr>
            <w:top w:val="none" w:sz="0" w:space="0" w:color="auto"/>
            <w:left w:val="none" w:sz="0" w:space="0" w:color="auto"/>
            <w:bottom w:val="none" w:sz="0" w:space="0" w:color="auto"/>
            <w:right w:val="none" w:sz="0" w:space="0" w:color="auto"/>
          </w:divBdr>
        </w:div>
        <w:div w:id="1166633900">
          <w:marLeft w:val="480"/>
          <w:marRight w:val="0"/>
          <w:marTop w:val="0"/>
          <w:marBottom w:val="0"/>
          <w:divBdr>
            <w:top w:val="none" w:sz="0" w:space="0" w:color="auto"/>
            <w:left w:val="none" w:sz="0" w:space="0" w:color="auto"/>
            <w:bottom w:val="none" w:sz="0" w:space="0" w:color="auto"/>
            <w:right w:val="none" w:sz="0" w:space="0" w:color="auto"/>
          </w:divBdr>
        </w:div>
        <w:div w:id="1293442396">
          <w:marLeft w:val="480"/>
          <w:marRight w:val="0"/>
          <w:marTop w:val="0"/>
          <w:marBottom w:val="0"/>
          <w:divBdr>
            <w:top w:val="none" w:sz="0" w:space="0" w:color="auto"/>
            <w:left w:val="none" w:sz="0" w:space="0" w:color="auto"/>
            <w:bottom w:val="none" w:sz="0" w:space="0" w:color="auto"/>
            <w:right w:val="none" w:sz="0" w:space="0" w:color="auto"/>
          </w:divBdr>
        </w:div>
        <w:div w:id="1070080559">
          <w:marLeft w:val="480"/>
          <w:marRight w:val="0"/>
          <w:marTop w:val="0"/>
          <w:marBottom w:val="0"/>
          <w:divBdr>
            <w:top w:val="none" w:sz="0" w:space="0" w:color="auto"/>
            <w:left w:val="none" w:sz="0" w:space="0" w:color="auto"/>
            <w:bottom w:val="none" w:sz="0" w:space="0" w:color="auto"/>
            <w:right w:val="none" w:sz="0" w:space="0" w:color="auto"/>
          </w:divBdr>
        </w:div>
        <w:div w:id="1854614423">
          <w:marLeft w:val="480"/>
          <w:marRight w:val="0"/>
          <w:marTop w:val="0"/>
          <w:marBottom w:val="0"/>
          <w:divBdr>
            <w:top w:val="none" w:sz="0" w:space="0" w:color="auto"/>
            <w:left w:val="none" w:sz="0" w:space="0" w:color="auto"/>
            <w:bottom w:val="none" w:sz="0" w:space="0" w:color="auto"/>
            <w:right w:val="none" w:sz="0" w:space="0" w:color="auto"/>
          </w:divBdr>
        </w:div>
        <w:div w:id="1230073088">
          <w:marLeft w:val="480"/>
          <w:marRight w:val="0"/>
          <w:marTop w:val="0"/>
          <w:marBottom w:val="0"/>
          <w:divBdr>
            <w:top w:val="none" w:sz="0" w:space="0" w:color="auto"/>
            <w:left w:val="none" w:sz="0" w:space="0" w:color="auto"/>
            <w:bottom w:val="none" w:sz="0" w:space="0" w:color="auto"/>
            <w:right w:val="none" w:sz="0" w:space="0" w:color="auto"/>
          </w:divBdr>
        </w:div>
        <w:div w:id="809906641">
          <w:marLeft w:val="480"/>
          <w:marRight w:val="0"/>
          <w:marTop w:val="0"/>
          <w:marBottom w:val="0"/>
          <w:divBdr>
            <w:top w:val="none" w:sz="0" w:space="0" w:color="auto"/>
            <w:left w:val="none" w:sz="0" w:space="0" w:color="auto"/>
            <w:bottom w:val="none" w:sz="0" w:space="0" w:color="auto"/>
            <w:right w:val="none" w:sz="0" w:space="0" w:color="auto"/>
          </w:divBdr>
        </w:div>
        <w:div w:id="677199827">
          <w:marLeft w:val="480"/>
          <w:marRight w:val="0"/>
          <w:marTop w:val="0"/>
          <w:marBottom w:val="0"/>
          <w:divBdr>
            <w:top w:val="none" w:sz="0" w:space="0" w:color="auto"/>
            <w:left w:val="none" w:sz="0" w:space="0" w:color="auto"/>
            <w:bottom w:val="none" w:sz="0" w:space="0" w:color="auto"/>
            <w:right w:val="none" w:sz="0" w:space="0" w:color="auto"/>
          </w:divBdr>
        </w:div>
        <w:div w:id="466582848">
          <w:marLeft w:val="480"/>
          <w:marRight w:val="0"/>
          <w:marTop w:val="0"/>
          <w:marBottom w:val="0"/>
          <w:divBdr>
            <w:top w:val="none" w:sz="0" w:space="0" w:color="auto"/>
            <w:left w:val="none" w:sz="0" w:space="0" w:color="auto"/>
            <w:bottom w:val="none" w:sz="0" w:space="0" w:color="auto"/>
            <w:right w:val="none" w:sz="0" w:space="0" w:color="auto"/>
          </w:divBdr>
        </w:div>
        <w:div w:id="1012028351">
          <w:marLeft w:val="480"/>
          <w:marRight w:val="0"/>
          <w:marTop w:val="0"/>
          <w:marBottom w:val="0"/>
          <w:divBdr>
            <w:top w:val="none" w:sz="0" w:space="0" w:color="auto"/>
            <w:left w:val="none" w:sz="0" w:space="0" w:color="auto"/>
            <w:bottom w:val="none" w:sz="0" w:space="0" w:color="auto"/>
            <w:right w:val="none" w:sz="0" w:space="0" w:color="auto"/>
          </w:divBdr>
        </w:div>
        <w:div w:id="2007246787">
          <w:marLeft w:val="480"/>
          <w:marRight w:val="0"/>
          <w:marTop w:val="0"/>
          <w:marBottom w:val="0"/>
          <w:divBdr>
            <w:top w:val="none" w:sz="0" w:space="0" w:color="auto"/>
            <w:left w:val="none" w:sz="0" w:space="0" w:color="auto"/>
            <w:bottom w:val="none" w:sz="0" w:space="0" w:color="auto"/>
            <w:right w:val="none" w:sz="0" w:space="0" w:color="auto"/>
          </w:divBdr>
        </w:div>
        <w:div w:id="1733115828">
          <w:marLeft w:val="480"/>
          <w:marRight w:val="0"/>
          <w:marTop w:val="0"/>
          <w:marBottom w:val="0"/>
          <w:divBdr>
            <w:top w:val="none" w:sz="0" w:space="0" w:color="auto"/>
            <w:left w:val="none" w:sz="0" w:space="0" w:color="auto"/>
            <w:bottom w:val="none" w:sz="0" w:space="0" w:color="auto"/>
            <w:right w:val="none" w:sz="0" w:space="0" w:color="auto"/>
          </w:divBdr>
        </w:div>
        <w:div w:id="1684283140">
          <w:marLeft w:val="480"/>
          <w:marRight w:val="0"/>
          <w:marTop w:val="0"/>
          <w:marBottom w:val="0"/>
          <w:divBdr>
            <w:top w:val="none" w:sz="0" w:space="0" w:color="auto"/>
            <w:left w:val="none" w:sz="0" w:space="0" w:color="auto"/>
            <w:bottom w:val="none" w:sz="0" w:space="0" w:color="auto"/>
            <w:right w:val="none" w:sz="0" w:space="0" w:color="auto"/>
          </w:divBdr>
        </w:div>
        <w:div w:id="1663049665">
          <w:marLeft w:val="480"/>
          <w:marRight w:val="0"/>
          <w:marTop w:val="0"/>
          <w:marBottom w:val="0"/>
          <w:divBdr>
            <w:top w:val="none" w:sz="0" w:space="0" w:color="auto"/>
            <w:left w:val="none" w:sz="0" w:space="0" w:color="auto"/>
            <w:bottom w:val="none" w:sz="0" w:space="0" w:color="auto"/>
            <w:right w:val="none" w:sz="0" w:space="0" w:color="auto"/>
          </w:divBdr>
        </w:div>
        <w:div w:id="862978238">
          <w:marLeft w:val="480"/>
          <w:marRight w:val="0"/>
          <w:marTop w:val="0"/>
          <w:marBottom w:val="0"/>
          <w:divBdr>
            <w:top w:val="none" w:sz="0" w:space="0" w:color="auto"/>
            <w:left w:val="none" w:sz="0" w:space="0" w:color="auto"/>
            <w:bottom w:val="none" w:sz="0" w:space="0" w:color="auto"/>
            <w:right w:val="none" w:sz="0" w:space="0" w:color="auto"/>
          </w:divBdr>
        </w:div>
        <w:div w:id="2139030731">
          <w:marLeft w:val="480"/>
          <w:marRight w:val="0"/>
          <w:marTop w:val="0"/>
          <w:marBottom w:val="0"/>
          <w:divBdr>
            <w:top w:val="none" w:sz="0" w:space="0" w:color="auto"/>
            <w:left w:val="none" w:sz="0" w:space="0" w:color="auto"/>
            <w:bottom w:val="none" w:sz="0" w:space="0" w:color="auto"/>
            <w:right w:val="none" w:sz="0" w:space="0" w:color="auto"/>
          </w:divBdr>
        </w:div>
        <w:div w:id="1474251363">
          <w:marLeft w:val="480"/>
          <w:marRight w:val="0"/>
          <w:marTop w:val="0"/>
          <w:marBottom w:val="0"/>
          <w:divBdr>
            <w:top w:val="none" w:sz="0" w:space="0" w:color="auto"/>
            <w:left w:val="none" w:sz="0" w:space="0" w:color="auto"/>
            <w:bottom w:val="none" w:sz="0" w:space="0" w:color="auto"/>
            <w:right w:val="none" w:sz="0" w:space="0" w:color="auto"/>
          </w:divBdr>
        </w:div>
        <w:div w:id="1474980863">
          <w:marLeft w:val="480"/>
          <w:marRight w:val="0"/>
          <w:marTop w:val="0"/>
          <w:marBottom w:val="0"/>
          <w:divBdr>
            <w:top w:val="none" w:sz="0" w:space="0" w:color="auto"/>
            <w:left w:val="none" w:sz="0" w:space="0" w:color="auto"/>
            <w:bottom w:val="none" w:sz="0" w:space="0" w:color="auto"/>
            <w:right w:val="none" w:sz="0" w:space="0" w:color="auto"/>
          </w:divBdr>
        </w:div>
        <w:div w:id="1172572078">
          <w:marLeft w:val="480"/>
          <w:marRight w:val="0"/>
          <w:marTop w:val="0"/>
          <w:marBottom w:val="0"/>
          <w:divBdr>
            <w:top w:val="none" w:sz="0" w:space="0" w:color="auto"/>
            <w:left w:val="none" w:sz="0" w:space="0" w:color="auto"/>
            <w:bottom w:val="none" w:sz="0" w:space="0" w:color="auto"/>
            <w:right w:val="none" w:sz="0" w:space="0" w:color="auto"/>
          </w:divBdr>
        </w:div>
        <w:div w:id="616375618">
          <w:marLeft w:val="480"/>
          <w:marRight w:val="0"/>
          <w:marTop w:val="0"/>
          <w:marBottom w:val="0"/>
          <w:divBdr>
            <w:top w:val="none" w:sz="0" w:space="0" w:color="auto"/>
            <w:left w:val="none" w:sz="0" w:space="0" w:color="auto"/>
            <w:bottom w:val="none" w:sz="0" w:space="0" w:color="auto"/>
            <w:right w:val="none" w:sz="0" w:space="0" w:color="auto"/>
          </w:divBdr>
        </w:div>
        <w:div w:id="2051879971">
          <w:marLeft w:val="480"/>
          <w:marRight w:val="0"/>
          <w:marTop w:val="0"/>
          <w:marBottom w:val="0"/>
          <w:divBdr>
            <w:top w:val="none" w:sz="0" w:space="0" w:color="auto"/>
            <w:left w:val="none" w:sz="0" w:space="0" w:color="auto"/>
            <w:bottom w:val="none" w:sz="0" w:space="0" w:color="auto"/>
            <w:right w:val="none" w:sz="0" w:space="0" w:color="auto"/>
          </w:divBdr>
        </w:div>
        <w:div w:id="1113863716">
          <w:marLeft w:val="480"/>
          <w:marRight w:val="0"/>
          <w:marTop w:val="0"/>
          <w:marBottom w:val="0"/>
          <w:divBdr>
            <w:top w:val="none" w:sz="0" w:space="0" w:color="auto"/>
            <w:left w:val="none" w:sz="0" w:space="0" w:color="auto"/>
            <w:bottom w:val="none" w:sz="0" w:space="0" w:color="auto"/>
            <w:right w:val="none" w:sz="0" w:space="0" w:color="auto"/>
          </w:divBdr>
        </w:div>
        <w:div w:id="267664577">
          <w:marLeft w:val="480"/>
          <w:marRight w:val="0"/>
          <w:marTop w:val="0"/>
          <w:marBottom w:val="0"/>
          <w:divBdr>
            <w:top w:val="none" w:sz="0" w:space="0" w:color="auto"/>
            <w:left w:val="none" w:sz="0" w:space="0" w:color="auto"/>
            <w:bottom w:val="none" w:sz="0" w:space="0" w:color="auto"/>
            <w:right w:val="none" w:sz="0" w:space="0" w:color="auto"/>
          </w:divBdr>
        </w:div>
        <w:div w:id="1329136914">
          <w:marLeft w:val="480"/>
          <w:marRight w:val="0"/>
          <w:marTop w:val="0"/>
          <w:marBottom w:val="0"/>
          <w:divBdr>
            <w:top w:val="none" w:sz="0" w:space="0" w:color="auto"/>
            <w:left w:val="none" w:sz="0" w:space="0" w:color="auto"/>
            <w:bottom w:val="none" w:sz="0" w:space="0" w:color="auto"/>
            <w:right w:val="none" w:sz="0" w:space="0" w:color="auto"/>
          </w:divBdr>
        </w:div>
        <w:div w:id="447892436">
          <w:marLeft w:val="480"/>
          <w:marRight w:val="0"/>
          <w:marTop w:val="0"/>
          <w:marBottom w:val="0"/>
          <w:divBdr>
            <w:top w:val="none" w:sz="0" w:space="0" w:color="auto"/>
            <w:left w:val="none" w:sz="0" w:space="0" w:color="auto"/>
            <w:bottom w:val="none" w:sz="0" w:space="0" w:color="auto"/>
            <w:right w:val="none" w:sz="0" w:space="0" w:color="auto"/>
          </w:divBdr>
        </w:div>
      </w:divsChild>
    </w:div>
    <w:div w:id="596838502">
      <w:bodyDiv w:val="1"/>
      <w:marLeft w:val="0"/>
      <w:marRight w:val="0"/>
      <w:marTop w:val="0"/>
      <w:marBottom w:val="0"/>
      <w:divBdr>
        <w:top w:val="none" w:sz="0" w:space="0" w:color="auto"/>
        <w:left w:val="none" w:sz="0" w:space="0" w:color="auto"/>
        <w:bottom w:val="none" w:sz="0" w:space="0" w:color="auto"/>
        <w:right w:val="none" w:sz="0" w:space="0" w:color="auto"/>
      </w:divBdr>
    </w:div>
    <w:div w:id="616564643">
      <w:bodyDiv w:val="1"/>
      <w:marLeft w:val="0"/>
      <w:marRight w:val="0"/>
      <w:marTop w:val="0"/>
      <w:marBottom w:val="0"/>
      <w:divBdr>
        <w:top w:val="none" w:sz="0" w:space="0" w:color="auto"/>
        <w:left w:val="none" w:sz="0" w:space="0" w:color="auto"/>
        <w:bottom w:val="none" w:sz="0" w:space="0" w:color="auto"/>
        <w:right w:val="none" w:sz="0" w:space="0" w:color="auto"/>
      </w:divBdr>
    </w:div>
    <w:div w:id="624581653">
      <w:bodyDiv w:val="1"/>
      <w:marLeft w:val="0"/>
      <w:marRight w:val="0"/>
      <w:marTop w:val="0"/>
      <w:marBottom w:val="0"/>
      <w:divBdr>
        <w:top w:val="none" w:sz="0" w:space="0" w:color="auto"/>
        <w:left w:val="none" w:sz="0" w:space="0" w:color="auto"/>
        <w:bottom w:val="none" w:sz="0" w:space="0" w:color="auto"/>
        <w:right w:val="none" w:sz="0" w:space="0" w:color="auto"/>
      </w:divBdr>
    </w:div>
    <w:div w:id="649092304">
      <w:bodyDiv w:val="1"/>
      <w:marLeft w:val="0"/>
      <w:marRight w:val="0"/>
      <w:marTop w:val="0"/>
      <w:marBottom w:val="0"/>
      <w:divBdr>
        <w:top w:val="none" w:sz="0" w:space="0" w:color="auto"/>
        <w:left w:val="none" w:sz="0" w:space="0" w:color="auto"/>
        <w:bottom w:val="none" w:sz="0" w:space="0" w:color="auto"/>
        <w:right w:val="none" w:sz="0" w:space="0" w:color="auto"/>
      </w:divBdr>
    </w:div>
    <w:div w:id="651368151">
      <w:bodyDiv w:val="1"/>
      <w:marLeft w:val="0"/>
      <w:marRight w:val="0"/>
      <w:marTop w:val="0"/>
      <w:marBottom w:val="0"/>
      <w:divBdr>
        <w:top w:val="none" w:sz="0" w:space="0" w:color="auto"/>
        <w:left w:val="none" w:sz="0" w:space="0" w:color="auto"/>
        <w:bottom w:val="none" w:sz="0" w:space="0" w:color="auto"/>
        <w:right w:val="none" w:sz="0" w:space="0" w:color="auto"/>
      </w:divBdr>
    </w:div>
    <w:div w:id="658313226">
      <w:bodyDiv w:val="1"/>
      <w:marLeft w:val="0"/>
      <w:marRight w:val="0"/>
      <w:marTop w:val="0"/>
      <w:marBottom w:val="0"/>
      <w:divBdr>
        <w:top w:val="none" w:sz="0" w:space="0" w:color="auto"/>
        <w:left w:val="none" w:sz="0" w:space="0" w:color="auto"/>
        <w:bottom w:val="none" w:sz="0" w:space="0" w:color="auto"/>
        <w:right w:val="none" w:sz="0" w:space="0" w:color="auto"/>
      </w:divBdr>
    </w:div>
    <w:div w:id="674385000">
      <w:bodyDiv w:val="1"/>
      <w:marLeft w:val="0"/>
      <w:marRight w:val="0"/>
      <w:marTop w:val="0"/>
      <w:marBottom w:val="0"/>
      <w:divBdr>
        <w:top w:val="none" w:sz="0" w:space="0" w:color="auto"/>
        <w:left w:val="none" w:sz="0" w:space="0" w:color="auto"/>
        <w:bottom w:val="none" w:sz="0" w:space="0" w:color="auto"/>
        <w:right w:val="none" w:sz="0" w:space="0" w:color="auto"/>
      </w:divBdr>
    </w:div>
    <w:div w:id="680398232">
      <w:bodyDiv w:val="1"/>
      <w:marLeft w:val="0"/>
      <w:marRight w:val="0"/>
      <w:marTop w:val="0"/>
      <w:marBottom w:val="0"/>
      <w:divBdr>
        <w:top w:val="none" w:sz="0" w:space="0" w:color="auto"/>
        <w:left w:val="none" w:sz="0" w:space="0" w:color="auto"/>
        <w:bottom w:val="none" w:sz="0" w:space="0" w:color="auto"/>
        <w:right w:val="none" w:sz="0" w:space="0" w:color="auto"/>
      </w:divBdr>
    </w:div>
    <w:div w:id="707023629">
      <w:bodyDiv w:val="1"/>
      <w:marLeft w:val="0"/>
      <w:marRight w:val="0"/>
      <w:marTop w:val="0"/>
      <w:marBottom w:val="0"/>
      <w:divBdr>
        <w:top w:val="none" w:sz="0" w:space="0" w:color="auto"/>
        <w:left w:val="none" w:sz="0" w:space="0" w:color="auto"/>
        <w:bottom w:val="none" w:sz="0" w:space="0" w:color="auto"/>
        <w:right w:val="none" w:sz="0" w:space="0" w:color="auto"/>
      </w:divBdr>
    </w:div>
    <w:div w:id="710955869">
      <w:bodyDiv w:val="1"/>
      <w:marLeft w:val="0"/>
      <w:marRight w:val="0"/>
      <w:marTop w:val="0"/>
      <w:marBottom w:val="0"/>
      <w:divBdr>
        <w:top w:val="none" w:sz="0" w:space="0" w:color="auto"/>
        <w:left w:val="none" w:sz="0" w:space="0" w:color="auto"/>
        <w:bottom w:val="none" w:sz="0" w:space="0" w:color="auto"/>
        <w:right w:val="none" w:sz="0" w:space="0" w:color="auto"/>
      </w:divBdr>
    </w:div>
    <w:div w:id="731004072">
      <w:bodyDiv w:val="1"/>
      <w:marLeft w:val="0"/>
      <w:marRight w:val="0"/>
      <w:marTop w:val="0"/>
      <w:marBottom w:val="0"/>
      <w:divBdr>
        <w:top w:val="none" w:sz="0" w:space="0" w:color="auto"/>
        <w:left w:val="none" w:sz="0" w:space="0" w:color="auto"/>
        <w:bottom w:val="none" w:sz="0" w:space="0" w:color="auto"/>
        <w:right w:val="none" w:sz="0" w:space="0" w:color="auto"/>
      </w:divBdr>
    </w:div>
    <w:div w:id="731732254">
      <w:bodyDiv w:val="1"/>
      <w:marLeft w:val="0"/>
      <w:marRight w:val="0"/>
      <w:marTop w:val="0"/>
      <w:marBottom w:val="0"/>
      <w:divBdr>
        <w:top w:val="none" w:sz="0" w:space="0" w:color="auto"/>
        <w:left w:val="none" w:sz="0" w:space="0" w:color="auto"/>
        <w:bottom w:val="none" w:sz="0" w:space="0" w:color="auto"/>
        <w:right w:val="none" w:sz="0" w:space="0" w:color="auto"/>
      </w:divBdr>
    </w:div>
    <w:div w:id="737631754">
      <w:bodyDiv w:val="1"/>
      <w:marLeft w:val="0"/>
      <w:marRight w:val="0"/>
      <w:marTop w:val="0"/>
      <w:marBottom w:val="0"/>
      <w:divBdr>
        <w:top w:val="none" w:sz="0" w:space="0" w:color="auto"/>
        <w:left w:val="none" w:sz="0" w:space="0" w:color="auto"/>
        <w:bottom w:val="none" w:sz="0" w:space="0" w:color="auto"/>
        <w:right w:val="none" w:sz="0" w:space="0" w:color="auto"/>
      </w:divBdr>
      <w:divsChild>
        <w:div w:id="311375333">
          <w:marLeft w:val="480"/>
          <w:marRight w:val="0"/>
          <w:marTop w:val="0"/>
          <w:marBottom w:val="0"/>
          <w:divBdr>
            <w:top w:val="none" w:sz="0" w:space="0" w:color="auto"/>
            <w:left w:val="none" w:sz="0" w:space="0" w:color="auto"/>
            <w:bottom w:val="none" w:sz="0" w:space="0" w:color="auto"/>
            <w:right w:val="none" w:sz="0" w:space="0" w:color="auto"/>
          </w:divBdr>
        </w:div>
        <w:div w:id="505369953">
          <w:marLeft w:val="480"/>
          <w:marRight w:val="0"/>
          <w:marTop w:val="0"/>
          <w:marBottom w:val="0"/>
          <w:divBdr>
            <w:top w:val="none" w:sz="0" w:space="0" w:color="auto"/>
            <w:left w:val="none" w:sz="0" w:space="0" w:color="auto"/>
            <w:bottom w:val="none" w:sz="0" w:space="0" w:color="auto"/>
            <w:right w:val="none" w:sz="0" w:space="0" w:color="auto"/>
          </w:divBdr>
        </w:div>
        <w:div w:id="2041933262">
          <w:marLeft w:val="480"/>
          <w:marRight w:val="0"/>
          <w:marTop w:val="0"/>
          <w:marBottom w:val="0"/>
          <w:divBdr>
            <w:top w:val="none" w:sz="0" w:space="0" w:color="auto"/>
            <w:left w:val="none" w:sz="0" w:space="0" w:color="auto"/>
            <w:bottom w:val="none" w:sz="0" w:space="0" w:color="auto"/>
            <w:right w:val="none" w:sz="0" w:space="0" w:color="auto"/>
          </w:divBdr>
        </w:div>
        <w:div w:id="332682102">
          <w:marLeft w:val="480"/>
          <w:marRight w:val="0"/>
          <w:marTop w:val="0"/>
          <w:marBottom w:val="0"/>
          <w:divBdr>
            <w:top w:val="none" w:sz="0" w:space="0" w:color="auto"/>
            <w:left w:val="none" w:sz="0" w:space="0" w:color="auto"/>
            <w:bottom w:val="none" w:sz="0" w:space="0" w:color="auto"/>
            <w:right w:val="none" w:sz="0" w:space="0" w:color="auto"/>
          </w:divBdr>
        </w:div>
        <w:div w:id="2113621749">
          <w:marLeft w:val="480"/>
          <w:marRight w:val="0"/>
          <w:marTop w:val="0"/>
          <w:marBottom w:val="0"/>
          <w:divBdr>
            <w:top w:val="none" w:sz="0" w:space="0" w:color="auto"/>
            <w:left w:val="none" w:sz="0" w:space="0" w:color="auto"/>
            <w:bottom w:val="none" w:sz="0" w:space="0" w:color="auto"/>
            <w:right w:val="none" w:sz="0" w:space="0" w:color="auto"/>
          </w:divBdr>
        </w:div>
        <w:div w:id="802235880">
          <w:marLeft w:val="480"/>
          <w:marRight w:val="0"/>
          <w:marTop w:val="0"/>
          <w:marBottom w:val="0"/>
          <w:divBdr>
            <w:top w:val="none" w:sz="0" w:space="0" w:color="auto"/>
            <w:left w:val="none" w:sz="0" w:space="0" w:color="auto"/>
            <w:bottom w:val="none" w:sz="0" w:space="0" w:color="auto"/>
            <w:right w:val="none" w:sz="0" w:space="0" w:color="auto"/>
          </w:divBdr>
        </w:div>
        <w:div w:id="931817521">
          <w:marLeft w:val="480"/>
          <w:marRight w:val="0"/>
          <w:marTop w:val="0"/>
          <w:marBottom w:val="0"/>
          <w:divBdr>
            <w:top w:val="none" w:sz="0" w:space="0" w:color="auto"/>
            <w:left w:val="none" w:sz="0" w:space="0" w:color="auto"/>
            <w:bottom w:val="none" w:sz="0" w:space="0" w:color="auto"/>
            <w:right w:val="none" w:sz="0" w:space="0" w:color="auto"/>
          </w:divBdr>
        </w:div>
        <w:div w:id="1396077377">
          <w:marLeft w:val="480"/>
          <w:marRight w:val="0"/>
          <w:marTop w:val="0"/>
          <w:marBottom w:val="0"/>
          <w:divBdr>
            <w:top w:val="none" w:sz="0" w:space="0" w:color="auto"/>
            <w:left w:val="none" w:sz="0" w:space="0" w:color="auto"/>
            <w:bottom w:val="none" w:sz="0" w:space="0" w:color="auto"/>
            <w:right w:val="none" w:sz="0" w:space="0" w:color="auto"/>
          </w:divBdr>
        </w:div>
        <w:div w:id="952639245">
          <w:marLeft w:val="480"/>
          <w:marRight w:val="0"/>
          <w:marTop w:val="0"/>
          <w:marBottom w:val="0"/>
          <w:divBdr>
            <w:top w:val="none" w:sz="0" w:space="0" w:color="auto"/>
            <w:left w:val="none" w:sz="0" w:space="0" w:color="auto"/>
            <w:bottom w:val="none" w:sz="0" w:space="0" w:color="auto"/>
            <w:right w:val="none" w:sz="0" w:space="0" w:color="auto"/>
          </w:divBdr>
        </w:div>
        <w:div w:id="971133202">
          <w:marLeft w:val="480"/>
          <w:marRight w:val="0"/>
          <w:marTop w:val="0"/>
          <w:marBottom w:val="0"/>
          <w:divBdr>
            <w:top w:val="none" w:sz="0" w:space="0" w:color="auto"/>
            <w:left w:val="none" w:sz="0" w:space="0" w:color="auto"/>
            <w:bottom w:val="none" w:sz="0" w:space="0" w:color="auto"/>
            <w:right w:val="none" w:sz="0" w:space="0" w:color="auto"/>
          </w:divBdr>
        </w:div>
        <w:div w:id="821699422">
          <w:marLeft w:val="480"/>
          <w:marRight w:val="0"/>
          <w:marTop w:val="0"/>
          <w:marBottom w:val="0"/>
          <w:divBdr>
            <w:top w:val="none" w:sz="0" w:space="0" w:color="auto"/>
            <w:left w:val="none" w:sz="0" w:space="0" w:color="auto"/>
            <w:bottom w:val="none" w:sz="0" w:space="0" w:color="auto"/>
            <w:right w:val="none" w:sz="0" w:space="0" w:color="auto"/>
          </w:divBdr>
        </w:div>
        <w:div w:id="1687175520">
          <w:marLeft w:val="480"/>
          <w:marRight w:val="0"/>
          <w:marTop w:val="0"/>
          <w:marBottom w:val="0"/>
          <w:divBdr>
            <w:top w:val="none" w:sz="0" w:space="0" w:color="auto"/>
            <w:left w:val="none" w:sz="0" w:space="0" w:color="auto"/>
            <w:bottom w:val="none" w:sz="0" w:space="0" w:color="auto"/>
            <w:right w:val="none" w:sz="0" w:space="0" w:color="auto"/>
          </w:divBdr>
        </w:div>
        <w:div w:id="194075045">
          <w:marLeft w:val="480"/>
          <w:marRight w:val="0"/>
          <w:marTop w:val="0"/>
          <w:marBottom w:val="0"/>
          <w:divBdr>
            <w:top w:val="none" w:sz="0" w:space="0" w:color="auto"/>
            <w:left w:val="none" w:sz="0" w:space="0" w:color="auto"/>
            <w:bottom w:val="none" w:sz="0" w:space="0" w:color="auto"/>
            <w:right w:val="none" w:sz="0" w:space="0" w:color="auto"/>
          </w:divBdr>
        </w:div>
        <w:div w:id="1110010315">
          <w:marLeft w:val="480"/>
          <w:marRight w:val="0"/>
          <w:marTop w:val="0"/>
          <w:marBottom w:val="0"/>
          <w:divBdr>
            <w:top w:val="none" w:sz="0" w:space="0" w:color="auto"/>
            <w:left w:val="none" w:sz="0" w:space="0" w:color="auto"/>
            <w:bottom w:val="none" w:sz="0" w:space="0" w:color="auto"/>
            <w:right w:val="none" w:sz="0" w:space="0" w:color="auto"/>
          </w:divBdr>
        </w:div>
        <w:div w:id="800465656">
          <w:marLeft w:val="480"/>
          <w:marRight w:val="0"/>
          <w:marTop w:val="0"/>
          <w:marBottom w:val="0"/>
          <w:divBdr>
            <w:top w:val="none" w:sz="0" w:space="0" w:color="auto"/>
            <w:left w:val="none" w:sz="0" w:space="0" w:color="auto"/>
            <w:bottom w:val="none" w:sz="0" w:space="0" w:color="auto"/>
            <w:right w:val="none" w:sz="0" w:space="0" w:color="auto"/>
          </w:divBdr>
        </w:div>
        <w:div w:id="641539154">
          <w:marLeft w:val="480"/>
          <w:marRight w:val="0"/>
          <w:marTop w:val="0"/>
          <w:marBottom w:val="0"/>
          <w:divBdr>
            <w:top w:val="none" w:sz="0" w:space="0" w:color="auto"/>
            <w:left w:val="none" w:sz="0" w:space="0" w:color="auto"/>
            <w:bottom w:val="none" w:sz="0" w:space="0" w:color="auto"/>
            <w:right w:val="none" w:sz="0" w:space="0" w:color="auto"/>
          </w:divBdr>
        </w:div>
        <w:div w:id="2044209143">
          <w:marLeft w:val="480"/>
          <w:marRight w:val="0"/>
          <w:marTop w:val="0"/>
          <w:marBottom w:val="0"/>
          <w:divBdr>
            <w:top w:val="none" w:sz="0" w:space="0" w:color="auto"/>
            <w:left w:val="none" w:sz="0" w:space="0" w:color="auto"/>
            <w:bottom w:val="none" w:sz="0" w:space="0" w:color="auto"/>
            <w:right w:val="none" w:sz="0" w:space="0" w:color="auto"/>
          </w:divBdr>
        </w:div>
        <w:div w:id="972558510">
          <w:marLeft w:val="480"/>
          <w:marRight w:val="0"/>
          <w:marTop w:val="0"/>
          <w:marBottom w:val="0"/>
          <w:divBdr>
            <w:top w:val="none" w:sz="0" w:space="0" w:color="auto"/>
            <w:left w:val="none" w:sz="0" w:space="0" w:color="auto"/>
            <w:bottom w:val="none" w:sz="0" w:space="0" w:color="auto"/>
            <w:right w:val="none" w:sz="0" w:space="0" w:color="auto"/>
          </w:divBdr>
        </w:div>
        <w:div w:id="1911042172">
          <w:marLeft w:val="480"/>
          <w:marRight w:val="0"/>
          <w:marTop w:val="0"/>
          <w:marBottom w:val="0"/>
          <w:divBdr>
            <w:top w:val="none" w:sz="0" w:space="0" w:color="auto"/>
            <w:left w:val="none" w:sz="0" w:space="0" w:color="auto"/>
            <w:bottom w:val="none" w:sz="0" w:space="0" w:color="auto"/>
            <w:right w:val="none" w:sz="0" w:space="0" w:color="auto"/>
          </w:divBdr>
        </w:div>
        <w:div w:id="454719163">
          <w:marLeft w:val="480"/>
          <w:marRight w:val="0"/>
          <w:marTop w:val="0"/>
          <w:marBottom w:val="0"/>
          <w:divBdr>
            <w:top w:val="none" w:sz="0" w:space="0" w:color="auto"/>
            <w:left w:val="none" w:sz="0" w:space="0" w:color="auto"/>
            <w:bottom w:val="none" w:sz="0" w:space="0" w:color="auto"/>
            <w:right w:val="none" w:sz="0" w:space="0" w:color="auto"/>
          </w:divBdr>
        </w:div>
        <w:div w:id="559361275">
          <w:marLeft w:val="480"/>
          <w:marRight w:val="0"/>
          <w:marTop w:val="0"/>
          <w:marBottom w:val="0"/>
          <w:divBdr>
            <w:top w:val="none" w:sz="0" w:space="0" w:color="auto"/>
            <w:left w:val="none" w:sz="0" w:space="0" w:color="auto"/>
            <w:bottom w:val="none" w:sz="0" w:space="0" w:color="auto"/>
            <w:right w:val="none" w:sz="0" w:space="0" w:color="auto"/>
          </w:divBdr>
        </w:div>
        <w:div w:id="1021012744">
          <w:marLeft w:val="480"/>
          <w:marRight w:val="0"/>
          <w:marTop w:val="0"/>
          <w:marBottom w:val="0"/>
          <w:divBdr>
            <w:top w:val="none" w:sz="0" w:space="0" w:color="auto"/>
            <w:left w:val="none" w:sz="0" w:space="0" w:color="auto"/>
            <w:bottom w:val="none" w:sz="0" w:space="0" w:color="auto"/>
            <w:right w:val="none" w:sz="0" w:space="0" w:color="auto"/>
          </w:divBdr>
        </w:div>
        <w:div w:id="1042291311">
          <w:marLeft w:val="480"/>
          <w:marRight w:val="0"/>
          <w:marTop w:val="0"/>
          <w:marBottom w:val="0"/>
          <w:divBdr>
            <w:top w:val="none" w:sz="0" w:space="0" w:color="auto"/>
            <w:left w:val="none" w:sz="0" w:space="0" w:color="auto"/>
            <w:bottom w:val="none" w:sz="0" w:space="0" w:color="auto"/>
            <w:right w:val="none" w:sz="0" w:space="0" w:color="auto"/>
          </w:divBdr>
        </w:div>
        <w:div w:id="750002356">
          <w:marLeft w:val="480"/>
          <w:marRight w:val="0"/>
          <w:marTop w:val="0"/>
          <w:marBottom w:val="0"/>
          <w:divBdr>
            <w:top w:val="none" w:sz="0" w:space="0" w:color="auto"/>
            <w:left w:val="none" w:sz="0" w:space="0" w:color="auto"/>
            <w:bottom w:val="none" w:sz="0" w:space="0" w:color="auto"/>
            <w:right w:val="none" w:sz="0" w:space="0" w:color="auto"/>
          </w:divBdr>
        </w:div>
        <w:div w:id="935791270">
          <w:marLeft w:val="480"/>
          <w:marRight w:val="0"/>
          <w:marTop w:val="0"/>
          <w:marBottom w:val="0"/>
          <w:divBdr>
            <w:top w:val="none" w:sz="0" w:space="0" w:color="auto"/>
            <w:left w:val="none" w:sz="0" w:space="0" w:color="auto"/>
            <w:bottom w:val="none" w:sz="0" w:space="0" w:color="auto"/>
            <w:right w:val="none" w:sz="0" w:space="0" w:color="auto"/>
          </w:divBdr>
        </w:div>
        <w:div w:id="135028227">
          <w:marLeft w:val="480"/>
          <w:marRight w:val="0"/>
          <w:marTop w:val="0"/>
          <w:marBottom w:val="0"/>
          <w:divBdr>
            <w:top w:val="none" w:sz="0" w:space="0" w:color="auto"/>
            <w:left w:val="none" w:sz="0" w:space="0" w:color="auto"/>
            <w:bottom w:val="none" w:sz="0" w:space="0" w:color="auto"/>
            <w:right w:val="none" w:sz="0" w:space="0" w:color="auto"/>
          </w:divBdr>
        </w:div>
        <w:div w:id="1122698030">
          <w:marLeft w:val="480"/>
          <w:marRight w:val="0"/>
          <w:marTop w:val="0"/>
          <w:marBottom w:val="0"/>
          <w:divBdr>
            <w:top w:val="none" w:sz="0" w:space="0" w:color="auto"/>
            <w:left w:val="none" w:sz="0" w:space="0" w:color="auto"/>
            <w:bottom w:val="none" w:sz="0" w:space="0" w:color="auto"/>
            <w:right w:val="none" w:sz="0" w:space="0" w:color="auto"/>
          </w:divBdr>
        </w:div>
        <w:div w:id="114177148">
          <w:marLeft w:val="480"/>
          <w:marRight w:val="0"/>
          <w:marTop w:val="0"/>
          <w:marBottom w:val="0"/>
          <w:divBdr>
            <w:top w:val="none" w:sz="0" w:space="0" w:color="auto"/>
            <w:left w:val="none" w:sz="0" w:space="0" w:color="auto"/>
            <w:bottom w:val="none" w:sz="0" w:space="0" w:color="auto"/>
            <w:right w:val="none" w:sz="0" w:space="0" w:color="auto"/>
          </w:divBdr>
        </w:div>
        <w:div w:id="570116135">
          <w:marLeft w:val="480"/>
          <w:marRight w:val="0"/>
          <w:marTop w:val="0"/>
          <w:marBottom w:val="0"/>
          <w:divBdr>
            <w:top w:val="none" w:sz="0" w:space="0" w:color="auto"/>
            <w:left w:val="none" w:sz="0" w:space="0" w:color="auto"/>
            <w:bottom w:val="none" w:sz="0" w:space="0" w:color="auto"/>
            <w:right w:val="none" w:sz="0" w:space="0" w:color="auto"/>
          </w:divBdr>
        </w:div>
        <w:div w:id="595019345">
          <w:marLeft w:val="480"/>
          <w:marRight w:val="0"/>
          <w:marTop w:val="0"/>
          <w:marBottom w:val="0"/>
          <w:divBdr>
            <w:top w:val="none" w:sz="0" w:space="0" w:color="auto"/>
            <w:left w:val="none" w:sz="0" w:space="0" w:color="auto"/>
            <w:bottom w:val="none" w:sz="0" w:space="0" w:color="auto"/>
            <w:right w:val="none" w:sz="0" w:space="0" w:color="auto"/>
          </w:divBdr>
        </w:div>
        <w:div w:id="474491759">
          <w:marLeft w:val="480"/>
          <w:marRight w:val="0"/>
          <w:marTop w:val="0"/>
          <w:marBottom w:val="0"/>
          <w:divBdr>
            <w:top w:val="none" w:sz="0" w:space="0" w:color="auto"/>
            <w:left w:val="none" w:sz="0" w:space="0" w:color="auto"/>
            <w:bottom w:val="none" w:sz="0" w:space="0" w:color="auto"/>
            <w:right w:val="none" w:sz="0" w:space="0" w:color="auto"/>
          </w:divBdr>
        </w:div>
        <w:div w:id="1491486338">
          <w:marLeft w:val="480"/>
          <w:marRight w:val="0"/>
          <w:marTop w:val="0"/>
          <w:marBottom w:val="0"/>
          <w:divBdr>
            <w:top w:val="none" w:sz="0" w:space="0" w:color="auto"/>
            <w:left w:val="none" w:sz="0" w:space="0" w:color="auto"/>
            <w:bottom w:val="none" w:sz="0" w:space="0" w:color="auto"/>
            <w:right w:val="none" w:sz="0" w:space="0" w:color="auto"/>
          </w:divBdr>
        </w:div>
        <w:div w:id="267127670">
          <w:marLeft w:val="480"/>
          <w:marRight w:val="0"/>
          <w:marTop w:val="0"/>
          <w:marBottom w:val="0"/>
          <w:divBdr>
            <w:top w:val="none" w:sz="0" w:space="0" w:color="auto"/>
            <w:left w:val="none" w:sz="0" w:space="0" w:color="auto"/>
            <w:bottom w:val="none" w:sz="0" w:space="0" w:color="auto"/>
            <w:right w:val="none" w:sz="0" w:space="0" w:color="auto"/>
          </w:divBdr>
        </w:div>
        <w:div w:id="1220556004">
          <w:marLeft w:val="480"/>
          <w:marRight w:val="0"/>
          <w:marTop w:val="0"/>
          <w:marBottom w:val="0"/>
          <w:divBdr>
            <w:top w:val="none" w:sz="0" w:space="0" w:color="auto"/>
            <w:left w:val="none" w:sz="0" w:space="0" w:color="auto"/>
            <w:bottom w:val="none" w:sz="0" w:space="0" w:color="auto"/>
            <w:right w:val="none" w:sz="0" w:space="0" w:color="auto"/>
          </w:divBdr>
        </w:div>
        <w:div w:id="443304611">
          <w:marLeft w:val="480"/>
          <w:marRight w:val="0"/>
          <w:marTop w:val="0"/>
          <w:marBottom w:val="0"/>
          <w:divBdr>
            <w:top w:val="none" w:sz="0" w:space="0" w:color="auto"/>
            <w:left w:val="none" w:sz="0" w:space="0" w:color="auto"/>
            <w:bottom w:val="none" w:sz="0" w:space="0" w:color="auto"/>
            <w:right w:val="none" w:sz="0" w:space="0" w:color="auto"/>
          </w:divBdr>
        </w:div>
        <w:div w:id="1931230170">
          <w:marLeft w:val="480"/>
          <w:marRight w:val="0"/>
          <w:marTop w:val="0"/>
          <w:marBottom w:val="0"/>
          <w:divBdr>
            <w:top w:val="none" w:sz="0" w:space="0" w:color="auto"/>
            <w:left w:val="none" w:sz="0" w:space="0" w:color="auto"/>
            <w:bottom w:val="none" w:sz="0" w:space="0" w:color="auto"/>
            <w:right w:val="none" w:sz="0" w:space="0" w:color="auto"/>
          </w:divBdr>
        </w:div>
        <w:div w:id="1167751850">
          <w:marLeft w:val="480"/>
          <w:marRight w:val="0"/>
          <w:marTop w:val="0"/>
          <w:marBottom w:val="0"/>
          <w:divBdr>
            <w:top w:val="none" w:sz="0" w:space="0" w:color="auto"/>
            <w:left w:val="none" w:sz="0" w:space="0" w:color="auto"/>
            <w:bottom w:val="none" w:sz="0" w:space="0" w:color="auto"/>
            <w:right w:val="none" w:sz="0" w:space="0" w:color="auto"/>
          </w:divBdr>
        </w:div>
        <w:div w:id="1873416860">
          <w:marLeft w:val="480"/>
          <w:marRight w:val="0"/>
          <w:marTop w:val="0"/>
          <w:marBottom w:val="0"/>
          <w:divBdr>
            <w:top w:val="none" w:sz="0" w:space="0" w:color="auto"/>
            <w:left w:val="none" w:sz="0" w:space="0" w:color="auto"/>
            <w:bottom w:val="none" w:sz="0" w:space="0" w:color="auto"/>
            <w:right w:val="none" w:sz="0" w:space="0" w:color="auto"/>
          </w:divBdr>
        </w:div>
        <w:div w:id="1989943102">
          <w:marLeft w:val="480"/>
          <w:marRight w:val="0"/>
          <w:marTop w:val="0"/>
          <w:marBottom w:val="0"/>
          <w:divBdr>
            <w:top w:val="none" w:sz="0" w:space="0" w:color="auto"/>
            <w:left w:val="none" w:sz="0" w:space="0" w:color="auto"/>
            <w:bottom w:val="none" w:sz="0" w:space="0" w:color="auto"/>
            <w:right w:val="none" w:sz="0" w:space="0" w:color="auto"/>
          </w:divBdr>
        </w:div>
        <w:div w:id="752094289">
          <w:marLeft w:val="480"/>
          <w:marRight w:val="0"/>
          <w:marTop w:val="0"/>
          <w:marBottom w:val="0"/>
          <w:divBdr>
            <w:top w:val="none" w:sz="0" w:space="0" w:color="auto"/>
            <w:left w:val="none" w:sz="0" w:space="0" w:color="auto"/>
            <w:bottom w:val="none" w:sz="0" w:space="0" w:color="auto"/>
            <w:right w:val="none" w:sz="0" w:space="0" w:color="auto"/>
          </w:divBdr>
        </w:div>
        <w:div w:id="15081917">
          <w:marLeft w:val="480"/>
          <w:marRight w:val="0"/>
          <w:marTop w:val="0"/>
          <w:marBottom w:val="0"/>
          <w:divBdr>
            <w:top w:val="none" w:sz="0" w:space="0" w:color="auto"/>
            <w:left w:val="none" w:sz="0" w:space="0" w:color="auto"/>
            <w:bottom w:val="none" w:sz="0" w:space="0" w:color="auto"/>
            <w:right w:val="none" w:sz="0" w:space="0" w:color="auto"/>
          </w:divBdr>
        </w:div>
        <w:div w:id="1789885527">
          <w:marLeft w:val="480"/>
          <w:marRight w:val="0"/>
          <w:marTop w:val="0"/>
          <w:marBottom w:val="0"/>
          <w:divBdr>
            <w:top w:val="none" w:sz="0" w:space="0" w:color="auto"/>
            <w:left w:val="none" w:sz="0" w:space="0" w:color="auto"/>
            <w:bottom w:val="none" w:sz="0" w:space="0" w:color="auto"/>
            <w:right w:val="none" w:sz="0" w:space="0" w:color="auto"/>
          </w:divBdr>
        </w:div>
        <w:div w:id="843937037">
          <w:marLeft w:val="480"/>
          <w:marRight w:val="0"/>
          <w:marTop w:val="0"/>
          <w:marBottom w:val="0"/>
          <w:divBdr>
            <w:top w:val="none" w:sz="0" w:space="0" w:color="auto"/>
            <w:left w:val="none" w:sz="0" w:space="0" w:color="auto"/>
            <w:bottom w:val="none" w:sz="0" w:space="0" w:color="auto"/>
            <w:right w:val="none" w:sz="0" w:space="0" w:color="auto"/>
          </w:divBdr>
        </w:div>
        <w:div w:id="655182406">
          <w:marLeft w:val="480"/>
          <w:marRight w:val="0"/>
          <w:marTop w:val="0"/>
          <w:marBottom w:val="0"/>
          <w:divBdr>
            <w:top w:val="none" w:sz="0" w:space="0" w:color="auto"/>
            <w:left w:val="none" w:sz="0" w:space="0" w:color="auto"/>
            <w:bottom w:val="none" w:sz="0" w:space="0" w:color="auto"/>
            <w:right w:val="none" w:sz="0" w:space="0" w:color="auto"/>
          </w:divBdr>
        </w:div>
        <w:div w:id="1984191817">
          <w:marLeft w:val="480"/>
          <w:marRight w:val="0"/>
          <w:marTop w:val="0"/>
          <w:marBottom w:val="0"/>
          <w:divBdr>
            <w:top w:val="none" w:sz="0" w:space="0" w:color="auto"/>
            <w:left w:val="none" w:sz="0" w:space="0" w:color="auto"/>
            <w:bottom w:val="none" w:sz="0" w:space="0" w:color="auto"/>
            <w:right w:val="none" w:sz="0" w:space="0" w:color="auto"/>
          </w:divBdr>
        </w:div>
        <w:div w:id="1591506225">
          <w:marLeft w:val="480"/>
          <w:marRight w:val="0"/>
          <w:marTop w:val="0"/>
          <w:marBottom w:val="0"/>
          <w:divBdr>
            <w:top w:val="none" w:sz="0" w:space="0" w:color="auto"/>
            <w:left w:val="none" w:sz="0" w:space="0" w:color="auto"/>
            <w:bottom w:val="none" w:sz="0" w:space="0" w:color="auto"/>
            <w:right w:val="none" w:sz="0" w:space="0" w:color="auto"/>
          </w:divBdr>
        </w:div>
        <w:div w:id="363679772">
          <w:marLeft w:val="480"/>
          <w:marRight w:val="0"/>
          <w:marTop w:val="0"/>
          <w:marBottom w:val="0"/>
          <w:divBdr>
            <w:top w:val="none" w:sz="0" w:space="0" w:color="auto"/>
            <w:left w:val="none" w:sz="0" w:space="0" w:color="auto"/>
            <w:bottom w:val="none" w:sz="0" w:space="0" w:color="auto"/>
            <w:right w:val="none" w:sz="0" w:space="0" w:color="auto"/>
          </w:divBdr>
        </w:div>
        <w:div w:id="1857117147">
          <w:marLeft w:val="480"/>
          <w:marRight w:val="0"/>
          <w:marTop w:val="0"/>
          <w:marBottom w:val="0"/>
          <w:divBdr>
            <w:top w:val="none" w:sz="0" w:space="0" w:color="auto"/>
            <w:left w:val="none" w:sz="0" w:space="0" w:color="auto"/>
            <w:bottom w:val="none" w:sz="0" w:space="0" w:color="auto"/>
            <w:right w:val="none" w:sz="0" w:space="0" w:color="auto"/>
          </w:divBdr>
        </w:div>
        <w:div w:id="2076850349">
          <w:marLeft w:val="480"/>
          <w:marRight w:val="0"/>
          <w:marTop w:val="0"/>
          <w:marBottom w:val="0"/>
          <w:divBdr>
            <w:top w:val="none" w:sz="0" w:space="0" w:color="auto"/>
            <w:left w:val="none" w:sz="0" w:space="0" w:color="auto"/>
            <w:bottom w:val="none" w:sz="0" w:space="0" w:color="auto"/>
            <w:right w:val="none" w:sz="0" w:space="0" w:color="auto"/>
          </w:divBdr>
        </w:div>
        <w:div w:id="1680624042">
          <w:marLeft w:val="480"/>
          <w:marRight w:val="0"/>
          <w:marTop w:val="0"/>
          <w:marBottom w:val="0"/>
          <w:divBdr>
            <w:top w:val="none" w:sz="0" w:space="0" w:color="auto"/>
            <w:left w:val="none" w:sz="0" w:space="0" w:color="auto"/>
            <w:bottom w:val="none" w:sz="0" w:space="0" w:color="auto"/>
            <w:right w:val="none" w:sz="0" w:space="0" w:color="auto"/>
          </w:divBdr>
        </w:div>
        <w:div w:id="353385157">
          <w:marLeft w:val="480"/>
          <w:marRight w:val="0"/>
          <w:marTop w:val="0"/>
          <w:marBottom w:val="0"/>
          <w:divBdr>
            <w:top w:val="none" w:sz="0" w:space="0" w:color="auto"/>
            <w:left w:val="none" w:sz="0" w:space="0" w:color="auto"/>
            <w:bottom w:val="none" w:sz="0" w:space="0" w:color="auto"/>
            <w:right w:val="none" w:sz="0" w:space="0" w:color="auto"/>
          </w:divBdr>
        </w:div>
      </w:divsChild>
    </w:div>
    <w:div w:id="742141606">
      <w:bodyDiv w:val="1"/>
      <w:marLeft w:val="0"/>
      <w:marRight w:val="0"/>
      <w:marTop w:val="0"/>
      <w:marBottom w:val="0"/>
      <w:divBdr>
        <w:top w:val="none" w:sz="0" w:space="0" w:color="auto"/>
        <w:left w:val="none" w:sz="0" w:space="0" w:color="auto"/>
        <w:bottom w:val="none" w:sz="0" w:space="0" w:color="auto"/>
        <w:right w:val="none" w:sz="0" w:space="0" w:color="auto"/>
      </w:divBdr>
    </w:div>
    <w:div w:id="778716111">
      <w:bodyDiv w:val="1"/>
      <w:marLeft w:val="0"/>
      <w:marRight w:val="0"/>
      <w:marTop w:val="0"/>
      <w:marBottom w:val="0"/>
      <w:divBdr>
        <w:top w:val="none" w:sz="0" w:space="0" w:color="auto"/>
        <w:left w:val="none" w:sz="0" w:space="0" w:color="auto"/>
        <w:bottom w:val="none" w:sz="0" w:space="0" w:color="auto"/>
        <w:right w:val="none" w:sz="0" w:space="0" w:color="auto"/>
      </w:divBdr>
    </w:div>
    <w:div w:id="786123401">
      <w:bodyDiv w:val="1"/>
      <w:marLeft w:val="0"/>
      <w:marRight w:val="0"/>
      <w:marTop w:val="0"/>
      <w:marBottom w:val="0"/>
      <w:divBdr>
        <w:top w:val="none" w:sz="0" w:space="0" w:color="auto"/>
        <w:left w:val="none" w:sz="0" w:space="0" w:color="auto"/>
        <w:bottom w:val="none" w:sz="0" w:space="0" w:color="auto"/>
        <w:right w:val="none" w:sz="0" w:space="0" w:color="auto"/>
      </w:divBdr>
    </w:div>
    <w:div w:id="819926473">
      <w:bodyDiv w:val="1"/>
      <w:marLeft w:val="0"/>
      <w:marRight w:val="0"/>
      <w:marTop w:val="0"/>
      <w:marBottom w:val="0"/>
      <w:divBdr>
        <w:top w:val="none" w:sz="0" w:space="0" w:color="auto"/>
        <w:left w:val="none" w:sz="0" w:space="0" w:color="auto"/>
        <w:bottom w:val="none" w:sz="0" w:space="0" w:color="auto"/>
        <w:right w:val="none" w:sz="0" w:space="0" w:color="auto"/>
      </w:divBdr>
      <w:divsChild>
        <w:div w:id="389157817">
          <w:marLeft w:val="0"/>
          <w:marRight w:val="0"/>
          <w:marTop w:val="0"/>
          <w:marBottom w:val="0"/>
          <w:divBdr>
            <w:top w:val="none" w:sz="0" w:space="0" w:color="auto"/>
            <w:left w:val="none" w:sz="0" w:space="0" w:color="auto"/>
            <w:bottom w:val="none" w:sz="0" w:space="0" w:color="auto"/>
            <w:right w:val="none" w:sz="0" w:space="0" w:color="auto"/>
          </w:divBdr>
          <w:divsChild>
            <w:div w:id="2101559324">
              <w:marLeft w:val="0"/>
              <w:marRight w:val="0"/>
              <w:marTop w:val="0"/>
              <w:marBottom w:val="0"/>
              <w:divBdr>
                <w:top w:val="none" w:sz="0" w:space="0" w:color="auto"/>
                <w:left w:val="none" w:sz="0" w:space="0" w:color="auto"/>
                <w:bottom w:val="none" w:sz="0" w:space="0" w:color="auto"/>
                <w:right w:val="none" w:sz="0" w:space="0" w:color="auto"/>
              </w:divBdr>
              <w:divsChild>
                <w:div w:id="240915817">
                  <w:marLeft w:val="0"/>
                  <w:marRight w:val="0"/>
                  <w:marTop w:val="0"/>
                  <w:marBottom w:val="0"/>
                  <w:divBdr>
                    <w:top w:val="none" w:sz="0" w:space="0" w:color="auto"/>
                    <w:left w:val="none" w:sz="0" w:space="0" w:color="auto"/>
                    <w:bottom w:val="none" w:sz="0" w:space="0" w:color="auto"/>
                    <w:right w:val="none" w:sz="0" w:space="0" w:color="auto"/>
                  </w:divBdr>
                  <w:divsChild>
                    <w:div w:id="12568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13">
      <w:bodyDiv w:val="1"/>
      <w:marLeft w:val="0"/>
      <w:marRight w:val="0"/>
      <w:marTop w:val="0"/>
      <w:marBottom w:val="0"/>
      <w:divBdr>
        <w:top w:val="none" w:sz="0" w:space="0" w:color="auto"/>
        <w:left w:val="none" w:sz="0" w:space="0" w:color="auto"/>
        <w:bottom w:val="none" w:sz="0" w:space="0" w:color="auto"/>
        <w:right w:val="none" w:sz="0" w:space="0" w:color="auto"/>
      </w:divBdr>
    </w:div>
    <w:div w:id="848642696">
      <w:bodyDiv w:val="1"/>
      <w:marLeft w:val="0"/>
      <w:marRight w:val="0"/>
      <w:marTop w:val="0"/>
      <w:marBottom w:val="0"/>
      <w:divBdr>
        <w:top w:val="none" w:sz="0" w:space="0" w:color="auto"/>
        <w:left w:val="none" w:sz="0" w:space="0" w:color="auto"/>
        <w:bottom w:val="none" w:sz="0" w:space="0" w:color="auto"/>
        <w:right w:val="none" w:sz="0" w:space="0" w:color="auto"/>
      </w:divBdr>
    </w:div>
    <w:div w:id="850416274">
      <w:bodyDiv w:val="1"/>
      <w:marLeft w:val="0"/>
      <w:marRight w:val="0"/>
      <w:marTop w:val="0"/>
      <w:marBottom w:val="0"/>
      <w:divBdr>
        <w:top w:val="none" w:sz="0" w:space="0" w:color="auto"/>
        <w:left w:val="none" w:sz="0" w:space="0" w:color="auto"/>
        <w:bottom w:val="none" w:sz="0" w:space="0" w:color="auto"/>
        <w:right w:val="none" w:sz="0" w:space="0" w:color="auto"/>
      </w:divBdr>
    </w:div>
    <w:div w:id="853416482">
      <w:bodyDiv w:val="1"/>
      <w:marLeft w:val="0"/>
      <w:marRight w:val="0"/>
      <w:marTop w:val="0"/>
      <w:marBottom w:val="0"/>
      <w:divBdr>
        <w:top w:val="none" w:sz="0" w:space="0" w:color="auto"/>
        <w:left w:val="none" w:sz="0" w:space="0" w:color="auto"/>
        <w:bottom w:val="none" w:sz="0" w:space="0" w:color="auto"/>
        <w:right w:val="none" w:sz="0" w:space="0" w:color="auto"/>
      </w:divBdr>
    </w:div>
    <w:div w:id="873350991">
      <w:bodyDiv w:val="1"/>
      <w:marLeft w:val="0"/>
      <w:marRight w:val="0"/>
      <w:marTop w:val="0"/>
      <w:marBottom w:val="0"/>
      <w:divBdr>
        <w:top w:val="none" w:sz="0" w:space="0" w:color="auto"/>
        <w:left w:val="none" w:sz="0" w:space="0" w:color="auto"/>
        <w:bottom w:val="none" w:sz="0" w:space="0" w:color="auto"/>
        <w:right w:val="none" w:sz="0" w:space="0" w:color="auto"/>
      </w:divBdr>
    </w:div>
    <w:div w:id="895433376">
      <w:bodyDiv w:val="1"/>
      <w:marLeft w:val="0"/>
      <w:marRight w:val="0"/>
      <w:marTop w:val="0"/>
      <w:marBottom w:val="0"/>
      <w:divBdr>
        <w:top w:val="none" w:sz="0" w:space="0" w:color="auto"/>
        <w:left w:val="none" w:sz="0" w:space="0" w:color="auto"/>
        <w:bottom w:val="none" w:sz="0" w:space="0" w:color="auto"/>
        <w:right w:val="none" w:sz="0" w:space="0" w:color="auto"/>
      </w:divBdr>
    </w:div>
    <w:div w:id="913707932">
      <w:bodyDiv w:val="1"/>
      <w:marLeft w:val="0"/>
      <w:marRight w:val="0"/>
      <w:marTop w:val="0"/>
      <w:marBottom w:val="0"/>
      <w:divBdr>
        <w:top w:val="none" w:sz="0" w:space="0" w:color="auto"/>
        <w:left w:val="none" w:sz="0" w:space="0" w:color="auto"/>
        <w:bottom w:val="none" w:sz="0" w:space="0" w:color="auto"/>
        <w:right w:val="none" w:sz="0" w:space="0" w:color="auto"/>
      </w:divBdr>
    </w:div>
    <w:div w:id="934364814">
      <w:bodyDiv w:val="1"/>
      <w:marLeft w:val="0"/>
      <w:marRight w:val="0"/>
      <w:marTop w:val="0"/>
      <w:marBottom w:val="0"/>
      <w:divBdr>
        <w:top w:val="none" w:sz="0" w:space="0" w:color="auto"/>
        <w:left w:val="none" w:sz="0" w:space="0" w:color="auto"/>
        <w:bottom w:val="none" w:sz="0" w:space="0" w:color="auto"/>
        <w:right w:val="none" w:sz="0" w:space="0" w:color="auto"/>
      </w:divBdr>
    </w:div>
    <w:div w:id="956444263">
      <w:bodyDiv w:val="1"/>
      <w:marLeft w:val="0"/>
      <w:marRight w:val="0"/>
      <w:marTop w:val="0"/>
      <w:marBottom w:val="0"/>
      <w:divBdr>
        <w:top w:val="none" w:sz="0" w:space="0" w:color="auto"/>
        <w:left w:val="none" w:sz="0" w:space="0" w:color="auto"/>
        <w:bottom w:val="none" w:sz="0" w:space="0" w:color="auto"/>
        <w:right w:val="none" w:sz="0" w:space="0" w:color="auto"/>
      </w:divBdr>
    </w:div>
    <w:div w:id="971322430">
      <w:bodyDiv w:val="1"/>
      <w:marLeft w:val="0"/>
      <w:marRight w:val="0"/>
      <w:marTop w:val="0"/>
      <w:marBottom w:val="0"/>
      <w:divBdr>
        <w:top w:val="none" w:sz="0" w:space="0" w:color="auto"/>
        <w:left w:val="none" w:sz="0" w:space="0" w:color="auto"/>
        <w:bottom w:val="none" w:sz="0" w:space="0" w:color="auto"/>
        <w:right w:val="none" w:sz="0" w:space="0" w:color="auto"/>
      </w:divBdr>
    </w:div>
    <w:div w:id="988286142">
      <w:bodyDiv w:val="1"/>
      <w:marLeft w:val="0"/>
      <w:marRight w:val="0"/>
      <w:marTop w:val="0"/>
      <w:marBottom w:val="0"/>
      <w:divBdr>
        <w:top w:val="none" w:sz="0" w:space="0" w:color="auto"/>
        <w:left w:val="none" w:sz="0" w:space="0" w:color="auto"/>
        <w:bottom w:val="none" w:sz="0" w:space="0" w:color="auto"/>
        <w:right w:val="none" w:sz="0" w:space="0" w:color="auto"/>
      </w:divBdr>
    </w:div>
    <w:div w:id="989098718">
      <w:bodyDiv w:val="1"/>
      <w:marLeft w:val="0"/>
      <w:marRight w:val="0"/>
      <w:marTop w:val="0"/>
      <w:marBottom w:val="0"/>
      <w:divBdr>
        <w:top w:val="none" w:sz="0" w:space="0" w:color="auto"/>
        <w:left w:val="none" w:sz="0" w:space="0" w:color="auto"/>
        <w:bottom w:val="none" w:sz="0" w:space="0" w:color="auto"/>
        <w:right w:val="none" w:sz="0" w:space="0" w:color="auto"/>
      </w:divBdr>
    </w:div>
    <w:div w:id="995576244">
      <w:bodyDiv w:val="1"/>
      <w:marLeft w:val="0"/>
      <w:marRight w:val="0"/>
      <w:marTop w:val="0"/>
      <w:marBottom w:val="0"/>
      <w:divBdr>
        <w:top w:val="none" w:sz="0" w:space="0" w:color="auto"/>
        <w:left w:val="none" w:sz="0" w:space="0" w:color="auto"/>
        <w:bottom w:val="none" w:sz="0" w:space="0" w:color="auto"/>
        <w:right w:val="none" w:sz="0" w:space="0" w:color="auto"/>
      </w:divBdr>
    </w:div>
    <w:div w:id="997423489">
      <w:bodyDiv w:val="1"/>
      <w:marLeft w:val="0"/>
      <w:marRight w:val="0"/>
      <w:marTop w:val="0"/>
      <w:marBottom w:val="0"/>
      <w:divBdr>
        <w:top w:val="none" w:sz="0" w:space="0" w:color="auto"/>
        <w:left w:val="none" w:sz="0" w:space="0" w:color="auto"/>
        <w:bottom w:val="none" w:sz="0" w:space="0" w:color="auto"/>
        <w:right w:val="none" w:sz="0" w:space="0" w:color="auto"/>
      </w:divBdr>
    </w:div>
    <w:div w:id="997614280">
      <w:bodyDiv w:val="1"/>
      <w:marLeft w:val="0"/>
      <w:marRight w:val="0"/>
      <w:marTop w:val="0"/>
      <w:marBottom w:val="0"/>
      <w:divBdr>
        <w:top w:val="none" w:sz="0" w:space="0" w:color="auto"/>
        <w:left w:val="none" w:sz="0" w:space="0" w:color="auto"/>
        <w:bottom w:val="none" w:sz="0" w:space="0" w:color="auto"/>
        <w:right w:val="none" w:sz="0" w:space="0" w:color="auto"/>
      </w:divBdr>
    </w:div>
    <w:div w:id="1011570834">
      <w:bodyDiv w:val="1"/>
      <w:marLeft w:val="0"/>
      <w:marRight w:val="0"/>
      <w:marTop w:val="0"/>
      <w:marBottom w:val="0"/>
      <w:divBdr>
        <w:top w:val="none" w:sz="0" w:space="0" w:color="auto"/>
        <w:left w:val="none" w:sz="0" w:space="0" w:color="auto"/>
        <w:bottom w:val="none" w:sz="0" w:space="0" w:color="auto"/>
        <w:right w:val="none" w:sz="0" w:space="0" w:color="auto"/>
      </w:divBdr>
    </w:div>
    <w:div w:id="1017848029">
      <w:bodyDiv w:val="1"/>
      <w:marLeft w:val="0"/>
      <w:marRight w:val="0"/>
      <w:marTop w:val="0"/>
      <w:marBottom w:val="0"/>
      <w:divBdr>
        <w:top w:val="none" w:sz="0" w:space="0" w:color="auto"/>
        <w:left w:val="none" w:sz="0" w:space="0" w:color="auto"/>
        <w:bottom w:val="none" w:sz="0" w:space="0" w:color="auto"/>
        <w:right w:val="none" w:sz="0" w:space="0" w:color="auto"/>
      </w:divBdr>
    </w:div>
    <w:div w:id="1019086516">
      <w:bodyDiv w:val="1"/>
      <w:marLeft w:val="0"/>
      <w:marRight w:val="0"/>
      <w:marTop w:val="0"/>
      <w:marBottom w:val="0"/>
      <w:divBdr>
        <w:top w:val="none" w:sz="0" w:space="0" w:color="auto"/>
        <w:left w:val="none" w:sz="0" w:space="0" w:color="auto"/>
        <w:bottom w:val="none" w:sz="0" w:space="0" w:color="auto"/>
        <w:right w:val="none" w:sz="0" w:space="0" w:color="auto"/>
      </w:divBdr>
    </w:div>
    <w:div w:id="1030910393">
      <w:bodyDiv w:val="1"/>
      <w:marLeft w:val="0"/>
      <w:marRight w:val="0"/>
      <w:marTop w:val="0"/>
      <w:marBottom w:val="0"/>
      <w:divBdr>
        <w:top w:val="none" w:sz="0" w:space="0" w:color="auto"/>
        <w:left w:val="none" w:sz="0" w:space="0" w:color="auto"/>
        <w:bottom w:val="none" w:sz="0" w:space="0" w:color="auto"/>
        <w:right w:val="none" w:sz="0" w:space="0" w:color="auto"/>
      </w:divBdr>
    </w:div>
    <w:div w:id="1039401686">
      <w:bodyDiv w:val="1"/>
      <w:marLeft w:val="0"/>
      <w:marRight w:val="0"/>
      <w:marTop w:val="0"/>
      <w:marBottom w:val="0"/>
      <w:divBdr>
        <w:top w:val="none" w:sz="0" w:space="0" w:color="auto"/>
        <w:left w:val="none" w:sz="0" w:space="0" w:color="auto"/>
        <w:bottom w:val="none" w:sz="0" w:space="0" w:color="auto"/>
        <w:right w:val="none" w:sz="0" w:space="0" w:color="auto"/>
      </w:divBdr>
    </w:div>
    <w:div w:id="1046300046">
      <w:bodyDiv w:val="1"/>
      <w:marLeft w:val="0"/>
      <w:marRight w:val="0"/>
      <w:marTop w:val="0"/>
      <w:marBottom w:val="0"/>
      <w:divBdr>
        <w:top w:val="none" w:sz="0" w:space="0" w:color="auto"/>
        <w:left w:val="none" w:sz="0" w:space="0" w:color="auto"/>
        <w:bottom w:val="none" w:sz="0" w:space="0" w:color="auto"/>
        <w:right w:val="none" w:sz="0" w:space="0" w:color="auto"/>
      </w:divBdr>
      <w:divsChild>
        <w:div w:id="1391342827">
          <w:marLeft w:val="0"/>
          <w:marRight w:val="0"/>
          <w:marTop w:val="0"/>
          <w:marBottom w:val="0"/>
          <w:divBdr>
            <w:top w:val="none" w:sz="0" w:space="0" w:color="auto"/>
            <w:left w:val="none" w:sz="0" w:space="0" w:color="auto"/>
            <w:bottom w:val="none" w:sz="0" w:space="0" w:color="auto"/>
            <w:right w:val="none" w:sz="0" w:space="0" w:color="auto"/>
          </w:divBdr>
          <w:divsChild>
            <w:div w:id="907229897">
              <w:marLeft w:val="0"/>
              <w:marRight w:val="0"/>
              <w:marTop w:val="0"/>
              <w:marBottom w:val="0"/>
              <w:divBdr>
                <w:top w:val="none" w:sz="0" w:space="0" w:color="auto"/>
                <w:left w:val="none" w:sz="0" w:space="0" w:color="auto"/>
                <w:bottom w:val="none" w:sz="0" w:space="0" w:color="auto"/>
                <w:right w:val="none" w:sz="0" w:space="0" w:color="auto"/>
              </w:divBdr>
              <w:divsChild>
                <w:div w:id="952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4180">
      <w:bodyDiv w:val="1"/>
      <w:marLeft w:val="0"/>
      <w:marRight w:val="0"/>
      <w:marTop w:val="0"/>
      <w:marBottom w:val="0"/>
      <w:divBdr>
        <w:top w:val="none" w:sz="0" w:space="0" w:color="auto"/>
        <w:left w:val="none" w:sz="0" w:space="0" w:color="auto"/>
        <w:bottom w:val="none" w:sz="0" w:space="0" w:color="auto"/>
        <w:right w:val="none" w:sz="0" w:space="0" w:color="auto"/>
      </w:divBdr>
    </w:div>
    <w:div w:id="1072192866">
      <w:bodyDiv w:val="1"/>
      <w:marLeft w:val="0"/>
      <w:marRight w:val="0"/>
      <w:marTop w:val="0"/>
      <w:marBottom w:val="0"/>
      <w:divBdr>
        <w:top w:val="none" w:sz="0" w:space="0" w:color="auto"/>
        <w:left w:val="none" w:sz="0" w:space="0" w:color="auto"/>
        <w:bottom w:val="none" w:sz="0" w:space="0" w:color="auto"/>
        <w:right w:val="none" w:sz="0" w:space="0" w:color="auto"/>
      </w:divBdr>
    </w:div>
    <w:div w:id="1077899661">
      <w:bodyDiv w:val="1"/>
      <w:marLeft w:val="0"/>
      <w:marRight w:val="0"/>
      <w:marTop w:val="0"/>
      <w:marBottom w:val="0"/>
      <w:divBdr>
        <w:top w:val="none" w:sz="0" w:space="0" w:color="auto"/>
        <w:left w:val="none" w:sz="0" w:space="0" w:color="auto"/>
        <w:bottom w:val="none" w:sz="0" w:space="0" w:color="auto"/>
        <w:right w:val="none" w:sz="0" w:space="0" w:color="auto"/>
      </w:divBdr>
    </w:div>
    <w:div w:id="1093866994">
      <w:bodyDiv w:val="1"/>
      <w:marLeft w:val="0"/>
      <w:marRight w:val="0"/>
      <w:marTop w:val="0"/>
      <w:marBottom w:val="0"/>
      <w:divBdr>
        <w:top w:val="none" w:sz="0" w:space="0" w:color="auto"/>
        <w:left w:val="none" w:sz="0" w:space="0" w:color="auto"/>
        <w:bottom w:val="none" w:sz="0" w:space="0" w:color="auto"/>
        <w:right w:val="none" w:sz="0" w:space="0" w:color="auto"/>
      </w:divBdr>
    </w:div>
    <w:div w:id="1107121236">
      <w:bodyDiv w:val="1"/>
      <w:marLeft w:val="0"/>
      <w:marRight w:val="0"/>
      <w:marTop w:val="0"/>
      <w:marBottom w:val="0"/>
      <w:divBdr>
        <w:top w:val="none" w:sz="0" w:space="0" w:color="auto"/>
        <w:left w:val="none" w:sz="0" w:space="0" w:color="auto"/>
        <w:bottom w:val="none" w:sz="0" w:space="0" w:color="auto"/>
        <w:right w:val="none" w:sz="0" w:space="0" w:color="auto"/>
      </w:divBdr>
    </w:div>
    <w:div w:id="1113208571">
      <w:bodyDiv w:val="1"/>
      <w:marLeft w:val="0"/>
      <w:marRight w:val="0"/>
      <w:marTop w:val="0"/>
      <w:marBottom w:val="0"/>
      <w:divBdr>
        <w:top w:val="none" w:sz="0" w:space="0" w:color="auto"/>
        <w:left w:val="none" w:sz="0" w:space="0" w:color="auto"/>
        <w:bottom w:val="none" w:sz="0" w:space="0" w:color="auto"/>
        <w:right w:val="none" w:sz="0" w:space="0" w:color="auto"/>
      </w:divBdr>
    </w:div>
    <w:div w:id="1119449396">
      <w:bodyDiv w:val="1"/>
      <w:marLeft w:val="0"/>
      <w:marRight w:val="0"/>
      <w:marTop w:val="0"/>
      <w:marBottom w:val="0"/>
      <w:divBdr>
        <w:top w:val="none" w:sz="0" w:space="0" w:color="auto"/>
        <w:left w:val="none" w:sz="0" w:space="0" w:color="auto"/>
        <w:bottom w:val="none" w:sz="0" w:space="0" w:color="auto"/>
        <w:right w:val="none" w:sz="0" w:space="0" w:color="auto"/>
      </w:divBdr>
    </w:div>
    <w:div w:id="1129593189">
      <w:bodyDiv w:val="1"/>
      <w:marLeft w:val="0"/>
      <w:marRight w:val="0"/>
      <w:marTop w:val="0"/>
      <w:marBottom w:val="0"/>
      <w:divBdr>
        <w:top w:val="none" w:sz="0" w:space="0" w:color="auto"/>
        <w:left w:val="none" w:sz="0" w:space="0" w:color="auto"/>
        <w:bottom w:val="none" w:sz="0" w:space="0" w:color="auto"/>
        <w:right w:val="none" w:sz="0" w:space="0" w:color="auto"/>
      </w:divBdr>
    </w:div>
    <w:div w:id="1133520194">
      <w:bodyDiv w:val="1"/>
      <w:marLeft w:val="0"/>
      <w:marRight w:val="0"/>
      <w:marTop w:val="0"/>
      <w:marBottom w:val="0"/>
      <w:divBdr>
        <w:top w:val="none" w:sz="0" w:space="0" w:color="auto"/>
        <w:left w:val="none" w:sz="0" w:space="0" w:color="auto"/>
        <w:bottom w:val="none" w:sz="0" w:space="0" w:color="auto"/>
        <w:right w:val="none" w:sz="0" w:space="0" w:color="auto"/>
      </w:divBdr>
    </w:div>
    <w:div w:id="1143540851">
      <w:bodyDiv w:val="1"/>
      <w:marLeft w:val="0"/>
      <w:marRight w:val="0"/>
      <w:marTop w:val="0"/>
      <w:marBottom w:val="0"/>
      <w:divBdr>
        <w:top w:val="none" w:sz="0" w:space="0" w:color="auto"/>
        <w:left w:val="none" w:sz="0" w:space="0" w:color="auto"/>
        <w:bottom w:val="none" w:sz="0" w:space="0" w:color="auto"/>
        <w:right w:val="none" w:sz="0" w:space="0" w:color="auto"/>
      </w:divBdr>
    </w:div>
    <w:div w:id="1144279154">
      <w:bodyDiv w:val="1"/>
      <w:marLeft w:val="0"/>
      <w:marRight w:val="0"/>
      <w:marTop w:val="0"/>
      <w:marBottom w:val="0"/>
      <w:divBdr>
        <w:top w:val="none" w:sz="0" w:space="0" w:color="auto"/>
        <w:left w:val="none" w:sz="0" w:space="0" w:color="auto"/>
        <w:bottom w:val="none" w:sz="0" w:space="0" w:color="auto"/>
        <w:right w:val="none" w:sz="0" w:space="0" w:color="auto"/>
      </w:divBdr>
    </w:div>
    <w:div w:id="1178809636">
      <w:bodyDiv w:val="1"/>
      <w:marLeft w:val="0"/>
      <w:marRight w:val="0"/>
      <w:marTop w:val="0"/>
      <w:marBottom w:val="0"/>
      <w:divBdr>
        <w:top w:val="none" w:sz="0" w:space="0" w:color="auto"/>
        <w:left w:val="none" w:sz="0" w:space="0" w:color="auto"/>
        <w:bottom w:val="none" w:sz="0" w:space="0" w:color="auto"/>
        <w:right w:val="none" w:sz="0" w:space="0" w:color="auto"/>
      </w:divBdr>
    </w:div>
    <w:div w:id="1179734940">
      <w:bodyDiv w:val="1"/>
      <w:marLeft w:val="0"/>
      <w:marRight w:val="0"/>
      <w:marTop w:val="0"/>
      <w:marBottom w:val="0"/>
      <w:divBdr>
        <w:top w:val="none" w:sz="0" w:space="0" w:color="auto"/>
        <w:left w:val="none" w:sz="0" w:space="0" w:color="auto"/>
        <w:bottom w:val="none" w:sz="0" w:space="0" w:color="auto"/>
        <w:right w:val="none" w:sz="0" w:space="0" w:color="auto"/>
      </w:divBdr>
    </w:div>
    <w:div w:id="1193810593">
      <w:bodyDiv w:val="1"/>
      <w:marLeft w:val="0"/>
      <w:marRight w:val="0"/>
      <w:marTop w:val="0"/>
      <w:marBottom w:val="0"/>
      <w:divBdr>
        <w:top w:val="none" w:sz="0" w:space="0" w:color="auto"/>
        <w:left w:val="none" w:sz="0" w:space="0" w:color="auto"/>
        <w:bottom w:val="none" w:sz="0" w:space="0" w:color="auto"/>
        <w:right w:val="none" w:sz="0" w:space="0" w:color="auto"/>
      </w:divBdr>
    </w:div>
    <w:div w:id="1209299120">
      <w:bodyDiv w:val="1"/>
      <w:marLeft w:val="0"/>
      <w:marRight w:val="0"/>
      <w:marTop w:val="0"/>
      <w:marBottom w:val="0"/>
      <w:divBdr>
        <w:top w:val="none" w:sz="0" w:space="0" w:color="auto"/>
        <w:left w:val="none" w:sz="0" w:space="0" w:color="auto"/>
        <w:bottom w:val="none" w:sz="0" w:space="0" w:color="auto"/>
        <w:right w:val="none" w:sz="0" w:space="0" w:color="auto"/>
      </w:divBdr>
    </w:div>
    <w:div w:id="1216745642">
      <w:bodyDiv w:val="1"/>
      <w:marLeft w:val="0"/>
      <w:marRight w:val="0"/>
      <w:marTop w:val="0"/>
      <w:marBottom w:val="0"/>
      <w:divBdr>
        <w:top w:val="none" w:sz="0" w:space="0" w:color="auto"/>
        <w:left w:val="none" w:sz="0" w:space="0" w:color="auto"/>
        <w:bottom w:val="none" w:sz="0" w:space="0" w:color="auto"/>
        <w:right w:val="none" w:sz="0" w:space="0" w:color="auto"/>
      </w:divBdr>
    </w:div>
    <w:div w:id="1219392209">
      <w:bodyDiv w:val="1"/>
      <w:marLeft w:val="0"/>
      <w:marRight w:val="0"/>
      <w:marTop w:val="0"/>
      <w:marBottom w:val="0"/>
      <w:divBdr>
        <w:top w:val="none" w:sz="0" w:space="0" w:color="auto"/>
        <w:left w:val="none" w:sz="0" w:space="0" w:color="auto"/>
        <w:bottom w:val="none" w:sz="0" w:space="0" w:color="auto"/>
        <w:right w:val="none" w:sz="0" w:space="0" w:color="auto"/>
      </w:divBdr>
    </w:div>
    <w:div w:id="1225873380">
      <w:bodyDiv w:val="1"/>
      <w:marLeft w:val="0"/>
      <w:marRight w:val="0"/>
      <w:marTop w:val="0"/>
      <w:marBottom w:val="0"/>
      <w:divBdr>
        <w:top w:val="none" w:sz="0" w:space="0" w:color="auto"/>
        <w:left w:val="none" w:sz="0" w:space="0" w:color="auto"/>
        <w:bottom w:val="none" w:sz="0" w:space="0" w:color="auto"/>
        <w:right w:val="none" w:sz="0" w:space="0" w:color="auto"/>
      </w:divBdr>
    </w:div>
    <w:div w:id="1234395335">
      <w:bodyDiv w:val="1"/>
      <w:marLeft w:val="0"/>
      <w:marRight w:val="0"/>
      <w:marTop w:val="0"/>
      <w:marBottom w:val="0"/>
      <w:divBdr>
        <w:top w:val="none" w:sz="0" w:space="0" w:color="auto"/>
        <w:left w:val="none" w:sz="0" w:space="0" w:color="auto"/>
        <w:bottom w:val="none" w:sz="0" w:space="0" w:color="auto"/>
        <w:right w:val="none" w:sz="0" w:space="0" w:color="auto"/>
      </w:divBdr>
      <w:divsChild>
        <w:div w:id="468934992">
          <w:marLeft w:val="480"/>
          <w:marRight w:val="0"/>
          <w:marTop w:val="0"/>
          <w:marBottom w:val="0"/>
          <w:divBdr>
            <w:top w:val="none" w:sz="0" w:space="0" w:color="auto"/>
            <w:left w:val="none" w:sz="0" w:space="0" w:color="auto"/>
            <w:bottom w:val="none" w:sz="0" w:space="0" w:color="auto"/>
            <w:right w:val="none" w:sz="0" w:space="0" w:color="auto"/>
          </w:divBdr>
        </w:div>
        <w:div w:id="1394966244">
          <w:marLeft w:val="480"/>
          <w:marRight w:val="0"/>
          <w:marTop w:val="0"/>
          <w:marBottom w:val="0"/>
          <w:divBdr>
            <w:top w:val="none" w:sz="0" w:space="0" w:color="auto"/>
            <w:left w:val="none" w:sz="0" w:space="0" w:color="auto"/>
            <w:bottom w:val="none" w:sz="0" w:space="0" w:color="auto"/>
            <w:right w:val="none" w:sz="0" w:space="0" w:color="auto"/>
          </w:divBdr>
        </w:div>
        <w:div w:id="829489593">
          <w:marLeft w:val="480"/>
          <w:marRight w:val="0"/>
          <w:marTop w:val="0"/>
          <w:marBottom w:val="0"/>
          <w:divBdr>
            <w:top w:val="none" w:sz="0" w:space="0" w:color="auto"/>
            <w:left w:val="none" w:sz="0" w:space="0" w:color="auto"/>
            <w:bottom w:val="none" w:sz="0" w:space="0" w:color="auto"/>
            <w:right w:val="none" w:sz="0" w:space="0" w:color="auto"/>
          </w:divBdr>
        </w:div>
        <w:div w:id="681392660">
          <w:marLeft w:val="480"/>
          <w:marRight w:val="0"/>
          <w:marTop w:val="0"/>
          <w:marBottom w:val="0"/>
          <w:divBdr>
            <w:top w:val="none" w:sz="0" w:space="0" w:color="auto"/>
            <w:left w:val="none" w:sz="0" w:space="0" w:color="auto"/>
            <w:bottom w:val="none" w:sz="0" w:space="0" w:color="auto"/>
            <w:right w:val="none" w:sz="0" w:space="0" w:color="auto"/>
          </w:divBdr>
        </w:div>
        <w:div w:id="676544410">
          <w:marLeft w:val="480"/>
          <w:marRight w:val="0"/>
          <w:marTop w:val="0"/>
          <w:marBottom w:val="0"/>
          <w:divBdr>
            <w:top w:val="none" w:sz="0" w:space="0" w:color="auto"/>
            <w:left w:val="none" w:sz="0" w:space="0" w:color="auto"/>
            <w:bottom w:val="none" w:sz="0" w:space="0" w:color="auto"/>
            <w:right w:val="none" w:sz="0" w:space="0" w:color="auto"/>
          </w:divBdr>
        </w:div>
        <w:div w:id="515924894">
          <w:marLeft w:val="480"/>
          <w:marRight w:val="0"/>
          <w:marTop w:val="0"/>
          <w:marBottom w:val="0"/>
          <w:divBdr>
            <w:top w:val="none" w:sz="0" w:space="0" w:color="auto"/>
            <w:left w:val="none" w:sz="0" w:space="0" w:color="auto"/>
            <w:bottom w:val="none" w:sz="0" w:space="0" w:color="auto"/>
            <w:right w:val="none" w:sz="0" w:space="0" w:color="auto"/>
          </w:divBdr>
        </w:div>
        <w:div w:id="1348678452">
          <w:marLeft w:val="480"/>
          <w:marRight w:val="0"/>
          <w:marTop w:val="0"/>
          <w:marBottom w:val="0"/>
          <w:divBdr>
            <w:top w:val="none" w:sz="0" w:space="0" w:color="auto"/>
            <w:left w:val="none" w:sz="0" w:space="0" w:color="auto"/>
            <w:bottom w:val="none" w:sz="0" w:space="0" w:color="auto"/>
            <w:right w:val="none" w:sz="0" w:space="0" w:color="auto"/>
          </w:divBdr>
        </w:div>
        <w:div w:id="1627662492">
          <w:marLeft w:val="480"/>
          <w:marRight w:val="0"/>
          <w:marTop w:val="0"/>
          <w:marBottom w:val="0"/>
          <w:divBdr>
            <w:top w:val="none" w:sz="0" w:space="0" w:color="auto"/>
            <w:left w:val="none" w:sz="0" w:space="0" w:color="auto"/>
            <w:bottom w:val="none" w:sz="0" w:space="0" w:color="auto"/>
            <w:right w:val="none" w:sz="0" w:space="0" w:color="auto"/>
          </w:divBdr>
        </w:div>
        <w:div w:id="1950772991">
          <w:marLeft w:val="480"/>
          <w:marRight w:val="0"/>
          <w:marTop w:val="0"/>
          <w:marBottom w:val="0"/>
          <w:divBdr>
            <w:top w:val="none" w:sz="0" w:space="0" w:color="auto"/>
            <w:left w:val="none" w:sz="0" w:space="0" w:color="auto"/>
            <w:bottom w:val="none" w:sz="0" w:space="0" w:color="auto"/>
            <w:right w:val="none" w:sz="0" w:space="0" w:color="auto"/>
          </w:divBdr>
        </w:div>
        <w:div w:id="1461142568">
          <w:marLeft w:val="480"/>
          <w:marRight w:val="0"/>
          <w:marTop w:val="0"/>
          <w:marBottom w:val="0"/>
          <w:divBdr>
            <w:top w:val="none" w:sz="0" w:space="0" w:color="auto"/>
            <w:left w:val="none" w:sz="0" w:space="0" w:color="auto"/>
            <w:bottom w:val="none" w:sz="0" w:space="0" w:color="auto"/>
            <w:right w:val="none" w:sz="0" w:space="0" w:color="auto"/>
          </w:divBdr>
        </w:div>
        <w:div w:id="1472140817">
          <w:marLeft w:val="480"/>
          <w:marRight w:val="0"/>
          <w:marTop w:val="0"/>
          <w:marBottom w:val="0"/>
          <w:divBdr>
            <w:top w:val="none" w:sz="0" w:space="0" w:color="auto"/>
            <w:left w:val="none" w:sz="0" w:space="0" w:color="auto"/>
            <w:bottom w:val="none" w:sz="0" w:space="0" w:color="auto"/>
            <w:right w:val="none" w:sz="0" w:space="0" w:color="auto"/>
          </w:divBdr>
        </w:div>
        <w:div w:id="167840150">
          <w:marLeft w:val="480"/>
          <w:marRight w:val="0"/>
          <w:marTop w:val="0"/>
          <w:marBottom w:val="0"/>
          <w:divBdr>
            <w:top w:val="none" w:sz="0" w:space="0" w:color="auto"/>
            <w:left w:val="none" w:sz="0" w:space="0" w:color="auto"/>
            <w:bottom w:val="none" w:sz="0" w:space="0" w:color="auto"/>
            <w:right w:val="none" w:sz="0" w:space="0" w:color="auto"/>
          </w:divBdr>
        </w:div>
        <w:div w:id="1346442434">
          <w:marLeft w:val="480"/>
          <w:marRight w:val="0"/>
          <w:marTop w:val="0"/>
          <w:marBottom w:val="0"/>
          <w:divBdr>
            <w:top w:val="none" w:sz="0" w:space="0" w:color="auto"/>
            <w:left w:val="none" w:sz="0" w:space="0" w:color="auto"/>
            <w:bottom w:val="none" w:sz="0" w:space="0" w:color="auto"/>
            <w:right w:val="none" w:sz="0" w:space="0" w:color="auto"/>
          </w:divBdr>
        </w:div>
        <w:div w:id="1921139889">
          <w:marLeft w:val="480"/>
          <w:marRight w:val="0"/>
          <w:marTop w:val="0"/>
          <w:marBottom w:val="0"/>
          <w:divBdr>
            <w:top w:val="none" w:sz="0" w:space="0" w:color="auto"/>
            <w:left w:val="none" w:sz="0" w:space="0" w:color="auto"/>
            <w:bottom w:val="none" w:sz="0" w:space="0" w:color="auto"/>
            <w:right w:val="none" w:sz="0" w:space="0" w:color="auto"/>
          </w:divBdr>
        </w:div>
        <w:div w:id="1550994165">
          <w:marLeft w:val="480"/>
          <w:marRight w:val="0"/>
          <w:marTop w:val="0"/>
          <w:marBottom w:val="0"/>
          <w:divBdr>
            <w:top w:val="none" w:sz="0" w:space="0" w:color="auto"/>
            <w:left w:val="none" w:sz="0" w:space="0" w:color="auto"/>
            <w:bottom w:val="none" w:sz="0" w:space="0" w:color="auto"/>
            <w:right w:val="none" w:sz="0" w:space="0" w:color="auto"/>
          </w:divBdr>
        </w:div>
        <w:div w:id="624697647">
          <w:marLeft w:val="480"/>
          <w:marRight w:val="0"/>
          <w:marTop w:val="0"/>
          <w:marBottom w:val="0"/>
          <w:divBdr>
            <w:top w:val="none" w:sz="0" w:space="0" w:color="auto"/>
            <w:left w:val="none" w:sz="0" w:space="0" w:color="auto"/>
            <w:bottom w:val="none" w:sz="0" w:space="0" w:color="auto"/>
            <w:right w:val="none" w:sz="0" w:space="0" w:color="auto"/>
          </w:divBdr>
        </w:div>
        <w:div w:id="743186489">
          <w:marLeft w:val="480"/>
          <w:marRight w:val="0"/>
          <w:marTop w:val="0"/>
          <w:marBottom w:val="0"/>
          <w:divBdr>
            <w:top w:val="none" w:sz="0" w:space="0" w:color="auto"/>
            <w:left w:val="none" w:sz="0" w:space="0" w:color="auto"/>
            <w:bottom w:val="none" w:sz="0" w:space="0" w:color="auto"/>
            <w:right w:val="none" w:sz="0" w:space="0" w:color="auto"/>
          </w:divBdr>
        </w:div>
        <w:div w:id="710770349">
          <w:marLeft w:val="480"/>
          <w:marRight w:val="0"/>
          <w:marTop w:val="0"/>
          <w:marBottom w:val="0"/>
          <w:divBdr>
            <w:top w:val="none" w:sz="0" w:space="0" w:color="auto"/>
            <w:left w:val="none" w:sz="0" w:space="0" w:color="auto"/>
            <w:bottom w:val="none" w:sz="0" w:space="0" w:color="auto"/>
            <w:right w:val="none" w:sz="0" w:space="0" w:color="auto"/>
          </w:divBdr>
        </w:div>
        <w:div w:id="1645158131">
          <w:marLeft w:val="480"/>
          <w:marRight w:val="0"/>
          <w:marTop w:val="0"/>
          <w:marBottom w:val="0"/>
          <w:divBdr>
            <w:top w:val="none" w:sz="0" w:space="0" w:color="auto"/>
            <w:left w:val="none" w:sz="0" w:space="0" w:color="auto"/>
            <w:bottom w:val="none" w:sz="0" w:space="0" w:color="auto"/>
            <w:right w:val="none" w:sz="0" w:space="0" w:color="auto"/>
          </w:divBdr>
        </w:div>
        <w:div w:id="1376855380">
          <w:marLeft w:val="480"/>
          <w:marRight w:val="0"/>
          <w:marTop w:val="0"/>
          <w:marBottom w:val="0"/>
          <w:divBdr>
            <w:top w:val="none" w:sz="0" w:space="0" w:color="auto"/>
            <w:left w:val="none" w:sz="0" w:space="0" w:color="auto"/>
            <w:bottom w:val="none" w:sz="0" w:space="0" w:color="auto"/>
            <w:right w:val="none" w:sz="0" w:space="0" w:color="auto"/>
          </w:divBdr>
        </w:div>
        <w:div w:id="519054923">
          <w:marLeft w:val="480"/>
          <w:marRight w:val="0"/>
          <w:marTop w:val="0"/>
          <w:marBottom w:val="0"/>
          <w:divBdr>
            <w:top w:val="none" w:sz="0" w:space="0" w:color="auto"/>
            <w:left w:val="none" w:sz="0" w:space="0" w:color="auto"/>
            <w:bottom w:val="none" w:sz="0" w:space="0" w:color="auto"/>
            <w:right w:val="none" w:sz="0" w:space="0" w:color="auto"/>
          </w:divBdr>
        </w:div>
        <w:div w:id="234170059">
          <w:marLeft w:val="480"/>
          <w:marRight w:val="0"/>
          <w:marTop w:val="0"/>
          <w:marBottom w:val="0"/>
          <w:divBdr>
            <w:top w:val="none" w:sz="0" w:space="0" w:color="auto"/>
            <w:left w:val="none" w:sz="0" w:space="0" w:color="auto"/>
            <w:bottom w:val="none" w:sz="0" w:space="0" w:color="auto"/>
            <w:right w:val="none" w:sz="0" w:space="0" w:color="auto"/>
          </w:divBdr>
        </w:div>
        <w:div w:id="1529875632">
          <w:marLeft w:val="480"/>
          <w:marRight w:val="0"/>
          <w:marTop w:val="0"/>
          <w:marBottom w:val="0"/>
          <w:divBdr>
            <w:top w:val="none" w:sz="0" w:space="0" w:color="auto"/>
            <w:left w:val="none" w:sz="0" w:space="0" w:color="auto"/>
            <w:bottom w:val="none" w:sz="0" w:space="0" w:color="auto"/>
            <w:right w:val="none" w:sz="0" w:space="0" w:color="auto"/>
          </w:divBdr>
        </w:div>
        <w:div w:id="1167214098">
          <w:marLeft w:val="480"/>
          <w:marRight w:val="0"/>
          <w:marTop w:val="0"/>
          <w:marBottom w:val="0"/>
          <w:divBdr>
            <w:top w:val="none" w:sz="0" w:space="0" w:color="auto"/>
            <w:left w:val="none" w:sz="0" w:space="0" w:color="auto"/>
            <w:bottom w:val="none" w:sz="0" w:space="0" w:color="auto"/>
            <w:right w:val="none" w:sz="0" w:space="0" w:color="auto"/>
          </w:divBdr>
        </w:div>
        <w:div w:id="927301350">
          <w:marLeft w:val="480"/>
          <w:marRight w:val="0"/>
          <w:marTop w:val="0"/>
          <w:marBottom w:val="0"/>
          <w:divBdr>
            <w:top w:val="none" w:sz="0" w:space="0" w:color="auto"/>
            <w:left w:val="none" w:sz="0" w:space="0" w:color="auto"/>
            <w:bottom w:val="none" w:sz="0" w:space="0" w:color="auto"/>
            <w:right w:val="none" w:sz="0" w:space="0" w:color="auto"/>
          </w:divBdr>
        </w:div>
        <w:div w:id="1575775648">
          <w:marLeft w:val="480"/>
          <w:marRight w:val="0"/>
          <w:marTop w:val="0"/>
          <w:marBottom w:val="0"/>
          <w:divBdr>
            <w:top w:val="none" w:sz="0" w:space="0" w:color="auto"/>
            <w:left w:val="none" w:sz="0" w:space="0" w:color="auto"/>
            <w:bottom w:val="none" w:sz="0" w:space="0" w:color="auto"/>
            <w:right w:val="none" w:sz="0" w:space="0" w:color="auto"/>
          </w:divBdr>
        </w:div>
        <w:div w:id="1216425542">
          <w:marLeft w:val="480"/>
          <w:marRight w:val="0"/>
          <w:marTop w:val="0"/>
          <w:marBottom w:val="0"/>
          <w:divBdr>
            <w:top w:val="none" w:sz="0" w:space="0" w:color="auto"/>
            <w:left w:val="none" w:sz="0" w:space="0" w:color="auto"/>
            <w:bottom w:val="none" w:sz="0" w:space="0" w:color="auto"/>
            <w:right w:val="none" w:sz="0" w:space="0" w:color="auto"/>
          </w:divBdr>
        </w:div>
        <w:div w:id="1332105128">
          <w:marLeft w:val="480"/>
          <w:marRight w:val="0"/>
          <w:marTop w:val="0"/>
          <w:marBottom w:val="0"/>
          <w:divBdr>
            <w:top w:val="none" w:sz="0" w:space="0" w:color="auto"/>
            <w:left w:val="none" w:sz="0" w:space="0" w:color="auto"/>
            <w:bottom w:val="none" w:sz="0" w:space="0" w:color="auto"/>
            <w:right w:val="none" w:sz="0" w:space="0" w:color="auto"/>
          </w:divBdr>
        </w:div>
        <w:div w:id="293755660">
          <w:marLeft w:val="480"/>
          <w:marRight w:val="0"/>
          <w:marTop w:val="0"/>
          <w:marBottom w:val="0"/>
          <w:divBdr>
            <w:top w:val="none" w:sz="0" w:space="0" w:color="auto"/>
            <w:left w:val="none" w:sz="0" w:space="0" w:color="auto"/>
            <w:bottom w:val="none" w:sz="0" w:space="0" w:color="auto"/>
            <w:right w:val="none" w:sz="0" w:space="0" w:color="auto"/>
          </w:divBdr>
        </w:div>
        <w:div w:id="147593512">
          <w:marLeft w:val="480"/>
          <w:marRight w:val="0"/>
          <w:marTop w:val="0"/>
          <w:marBottom w:val="0"/>
          <w:divBdr>
            <w:top w:val="none" w:sz="0" w:space="0" w:color="auto"/>
            <w:left w:val="none" w:sz="0" w:space="0" w:color="auto"/>
            <w:bottom w:val="none" w:sz="0" w:space="0" w:color="auto"/>
            <w:right w:val="none" w:sz="0" w:space="0" w:color="auto"/>
          </w:divBdr>
        </w:div>
        <w:div w:id="651567577">
          <w:marLeft w:val="480"/>
          <w:marRight w:val="0"/>
          <w:marTop w:val="0"/>
          <w:marBottom w:val="0"/>
          <w:divBdr>
            <w:top w:val="none" w:sz="0" w:space="0" w:color="auto"/>
            <w:left w:val="none" w:sz="0" w:space="0" w:color="auto"/>
            <w:bottom w:val="none" w:sz="0" w:space="0" w:color="auto"/>
            <w:right w:val="none" w:sz="0" w:space="0" w:color="auto"/>
          </w:divBdr>
        </w:div>
        <w:div w:id="407000697">
          <w:marLeft w:val="480"/>
          <w:marRight w:val="0"/>
          <w:marTop w:val="0"/>
          <w:marBottom w:val="0"/>
          <w:divBdr>
            <w:top w:val="none" w:sz="0" w:space="0" w:color="auto"/>
            <w:left w:val="none" w:sz="0" w:space="0" w:color="auto"/>
            <w:bottom w:val="none" w:sz="0" w:space="0" w:color="auto"/>
            <w:right w:val="none" w:sz="0" w:space="0" w:color="auto"/>
          </w:divBdr>
        </w:div>
        <w:div w:id="2000309002">
          <w:marLeft w:val="480"/>
          <w:marRight w:val="0"/>
          <w:marTop w:val="0"/>
          <w:marBottom w:val="0"/>
          <w:divBdr>
            <w:top w:val="none" w:sz="0" w:space="0" w:color="auto"/>
            <w:left w:val="none" w:sz="0" w:space="0" w:color="auto"/>
            <w:bottom w:val="none" w:sz="0" w:space="0" w:color="auto"/>
            <w:right w:val="none" w:sz="0" w:space="0" w:color="auto"/>
          </w:divBdr>
        </w:div>
        <w:div w:id="1630476452">
          <w:marLeft w:val="480"/>
          <w:marRight w:val="0"/>
          <w:marTop w:val="0"/>
          <w:marBottom w:val="0"/>
          <w:divBdr>
            <w:top w:val="none" w:sz="0" w:space="0" w:color="auto"/>
            <w:left w:val="none" w:sz="0" w:space="0" w:color="auto"/>
            <w:bottom w:val="none" w:sz="0" w:space="0" w:color="auto"/>
            <w:right w:val="none" w:sz="0" w:space="0" w:color="auto"/>
          </w:divBdr>
        </w:div>
        <w:div w:id="1589341109">
          <w:marLeft w:val="480"/>
          <w:marRight w:val="0"/>
          <w:marTop w:val="0"/>
          <w:marBottom w:val="0"/>
          <w:divBdr>
            <w:top w:val="none" w:sz="0" w:space="0" w:color="auto"/>
            <w:left w:val="none" w:sz="0" w:space="0" w:color="auto"/>
            <w:bottom w:val="none" w:sz="0" w:space="0" w:color="auto"/>
            <w:right w:val="none" w:sz="0" w:space="0" w:color="auto"/>
          </w:divBdr>
        </w:div>
        <w:div w:id="544373486">
          <w:marLeft w:val="480"/>
          <w:marRight w:val="0"/>
          <w:marTop w:val="0"/>
          <w:marBottom w:val="0"/>
          <w:divBdr>
            <w:top w:val="none" w:sz="0" w:space="0" w:color="auto"/>
            <w:left w:val="none" w:sz="0" w:space="0" w:color="auto"/>
            <w:bottom w:val="none" w:sz="0" w:space="0" w:color="auto"/>
            <w:right w:val="none" w:sz="0" w:space="0" w:color="auto"/>
          </w:divBdr>
        </w:div>
        <w:div w:id="723023539">
          <w:marLeft w:val="480"/>
          <w:marRight w:val="0"/>
          <w:marTop w:val="0"/>
          <w:marBottom w:val="0"/>
          <w:divBdr>
            <w:top w:val="none" w:sz="0" w:space="0" w:color="auto"/>
            <w:left w:val="none" w:sz="0" w:space="0" w:color="auto"/>
            <w:bottom w:val="none" w:sz="0" w:space="0" w:color="auto"/>
            <w:right w:val="none" w:sz="0" w:space="0" w:color="auto"/>
          </w:divBdr>
        </w:div>
        <w:div w:id="1731540999">
          <w:marLeft w:val="480"/>
          <w:marRight w:val="0"/>
          <w:marTop w:val="0"/>
          <w:marBottom w:val="0"/>
          <w:divBdr>
            <w:top w:val="none" w:sz="0" w:space="0" w:color="auto"/>
            <w:left w:val="none" w:sz="0" w:space="0" w:color="auto"/>
            <w:bottom w:val="none" w:sz="0" w:space="0" w:color="auto"/>
            <w:right w:val="none" w:sz="0" w:space="0" w:color="auto"/>
          </w:divBdr>
        </w:div>
        <w:div w:id="179201840">
          <w:marLeft w:val="480"/>
          <w:marRight w:val="0"/>
          <w:marTop w:val="0"/>
          <w:marBottom w:val="0"/>
          <w:divBdr>
            <w:top w:val="none" w:sz="0" w:space="0" w:color="auto"/>
            <w:left w:val="none" w:sz="0" w:space="0" w:color="auto"/>
            <w:bottom w:val="none" w:sz="0" w:space="0" w:color="auto"/>
            <w:right w:val="none" w:sz="0" w:space="0" w:color="auto"/>
          </w:divBdr>
        </w:div>
        <w:div w:id="1144354542">
          <w:marLeft w:val="480"/>
          <w:marRight w:val="0"/>
          <w:marTop w:val="0"/>
          <w:marBottom w:val="0"/>
          <w:divBdr>
            <w:top w:val="none" w:sz="0" w:space="0" w:color="auto"/>
            <w:left w:val="none" w:sz="0" w:space="0" w:color="auto"/>
            <w:bottom w:val="none" w:sz="0" w:space="0" w:color="auto"/>
            <w:right w:val="none" w:sz="0" w:space="0" w:color="auto"/>
          </w:divBdr>
        </w:div>
        <w:div w:id="717706356">
          <w:marLeft w:val="480"/>
          <w:marRight w:val="0"/>
          <w:marTop w:val="0"/>
          <w:marBottom w:val="0"/>
          <w:divBdr>
            <w:top w:val="none" w:sz="0" w:space="0" w:color="auto"/>
            <w:left w:val="none" w:sz="0" w:space="0" w:color="auto"/>
            <w:bottom w:val="none" w:sz="0" w:space="0" w:color="auto"/>
            <w:right w:val="none" w:sz="0" w:space="0" w:color="auto"/>
          </w:divBdr>
        </w:div>
        <w:div w:id="159974865">
          <w:marLeft w:val="480"/>
          <w:marRight w:val="0"/>
          <w:marTop w:val="0"/>
          <w:marBottom w:val="0"/>
          <w:divBdr>
            <w:top w:val="none" w:sz="0" w:space="0" w:color="auto"/>
            <w:left w:val="none" w:sz="0" w:space="0" w:color="auto"/>
            <w:bottom w:val="none" w:sz="0" w:space="0" w:color="auto"/>
            <w:right w:val="none" w:sz="0" w:space="0" w:color="auto"/>
          </w:divBdr>
        </w:div>
        <w:div w:id="822502008">
          <w:marLeft w:val="480"/>
          <w:marRight w:val="0"/>
          <w:marTop w:val="0"/>
          <w:marBottom w:val="0"/>
          <w:divBdr>
            <w:top w:val="none" w:sz="0" w:space="0" w:color="auto"/>
            <w:left w:val="none" w:sz="0" w:space="0" w:color="auto"/>
            <w:bottom w:val="none" w:sz="0" w:space="0" w:color="auto"/>
            <w:right w:val="none" w:sz="0" w:space="0" w:color="auto"/>
          </w:divBdr>
        </w:div>
        <w:div w:id="801776674">
          <w:marLeft w:val="480"/>
          <w:marRight w:val="0"/>
          <w:marTop w:val="0"/>
          <w:marBottom w:val="0"/>
          <w:divBdr>
            <w:top w:val="none" w:sz="0" w:space="0" w:color="auto"/>
            <w:left w:val="none" w:sz="0" w:space="0" w:color="auto"/>
            <w:bottom w:val="none" w:sz="0" w:space="0" w:color="auto"/>
            <w:right w:val="none" w:sz="0" w:space="0" w:color="auto"/>
          </w:divBdr>
        </w:div>
        <w:div w:id="1223522668">
          <w:marLeft w:val="480"/>
          <w:marRight w:val="0"/>
          <w:marTop w:val="0"/>
          <w:marBottom w:val="0"/>
          <w:divBdr>
            <w:top w:val="none" w:sz="0" w:space="0" w:color="auto"/>
            <w:left w:val="none" w:sz="0" w:space="0" w:color="auto"/>
            <w:bottom w:val="none" w:sz="0" w:space="0" w:color="auto"/>
            <w:right w:val="none" w:sz="0" w:space="0" w:color="auto"/>
          </w:divBdr>
        </w:div>
        <w:div w:id="1439988760">
          <w:marLeft w:val="480"/>
          <w:marRight w:val="0"/>
          <w:marTop w:val="0"/>
          <w:marBottom w:val="0"/>
          <w:divBdr>
            <w:top w:val="none" w:sz="0" w:space="0" w:color="auto"/>
            <w:left w:val="none" w:sz="0" w:space="0" w:color="auto"/>
            <w:bottom w:val="none" w:sz="0" w:space="0" w:color="auto"/>
            <w:right w:val="none" w:sz="0" w:space="0" w:color="auto"/>
          </w:divBdr>
        </w:div>
        <w:div w:id="1303928648">
          <w:marLeft w:val="480"/>
          <w:marRight w:val="0"/>
          <w:marTop w:val="0"/>
          <w:marBottom w:val="0"/>
          <w:divBdr>
            <w:top w:val="none" w:sz="0" w:space="0" w:color="auto"/>
            <w:left w:val="none" w:sz="0" w:space="0" w:color="auto"/>
            <w:bottom w:val="none" w:sz="0" w:space="0" w:color="auto"/>
            <w:right w:val="none" w:sz="0" w:space="0" w:color="auto"/>
          </w:divBdr>
        </w:div>
        <w:div w:id="1859151304">
          <w:marLeft w:val="480"/>
          <w:marRight w:val="0"/>
          <w:marTop w:val="0"/>
          <w:marBottom w:val="0"/>
          <w:divBdr>
            <w:top w:val="none" w:sz="0" w:space="0" w:color="auto"/>
            <w:left w:val="none" w:sz="0" w:space="0" w:color="auto"/>
            <w:bottom w:val="none" w:sz="0" w:space="0" w:color="auto"/>
            <w:right w:val="none" w:sz="0" w:space="0" w:color="auto"/>
          </w:divBdr>
        </w:div>
        <w:div w:id="1299145889">
          <w:marLeft w:val="480"/>
          <w:marRight w:val="0"/>
          <w:marTop w:val="0"/>
          <w:marBottom w:val="0"/>
          <w:divBdr>
            <w:top w:val="none" w:sz="0" w:space="0" w:color="auto"/>
            <w:left w:val="none" w:sz="0" w:space="0" w:color="auto"/>
            <w:bottom w:val="none" w:sz="0" w:space="0" w:color="auto"/>
            <w:right w:val="none" w:sz="0" w:space="0" w:color="auto"/>
          </w:divBdr>
        </w:div>
        <w:div w:id="523444281">
          <w:marLeft w:val="480"/>
          <w:marRight w:val="0"/>
          <w:marTop w:val="0"/>
          <w:marBottom w:val="0"/>
          <w:divBdr>
            <w:top w:val="none" w:sz="0" w:space="0" w:color="auto"/>
            <w:left w:val="none" w:sz="0" w:space="0" w:color="auto"/>
            <w:bottom w:val="none" w:sz="0" w:space="0" w:color="auto"/>
            <w:right w:val="none" w:sz="0" w:space="0" w:color="auto"/>
          </w:divBdr>
        </w:div>
        <w:div w:id="696657207">
          <w:marLeft w:val="480"/>
          <w:marRight w:val="0"/>
          <w:marTop w:val="0"/>
          <w:marBottom w:val="0"/>
          <w:divBdr>
            <w:top w:val="none" w:sz="0" w:space="0" w:color="auto"/>
            <w:left w:val="none" w:sz="0" w:space="0" w:color="auto"/>
            <w:bottom w:val="none" w:sz="0" w:space="0" w:color="auto"/>
            <w:right w:val="none" w:sz="0" w:space="0" w:color="auto"/>
          </w:divBdr>
        </w:div>
        <w:div w:id="994459433">
          <w:marLeft w:val="480"/>
          <w:marRight w:val="0"/>
          <w:marTop w:val="0"/>
          <w:marBottom w:val="0"/>
          <w:divBdr>
            <w:top w:val="none" w:sz="0" w:space="0" w:color="auto"/>
            <w:left w:val="none" w:sz="0" w:space="0" w:color="auto"/>
            <w:bottom w:val="none" w:sz="0" w:space="0" w:color="auto"/>
            <w:right w:val="none" w:sz="0" w:space="0" w:color="auto"/>
          </w:divBdr>
        </w:div>
        <w:div w:id="533544575">
          <w:marLeft w:val="480"/>
          <w:marRight w:val="0"/>
          <w:marTop w:val="0"/>
          <w:marBottom w:val="0"/>
          <w:divBdr>
            <w:top w:val="none" w:sz="0" w:space="0" w:color="auto"/>
            <w:left w:val="none" w:sz="0" w:space="0" w:color="auto"/>
            <w:bottom w:val="none" w:sz="0" w:space="0" w:color="auto"/>
            <w:right w:val="none" w:sz="0" w:space="0" w:color="auto"/>
          </w:divBdr>
        </w:div>
        <w:div w:id="684984924">
          <w:marLeft w:val="480"/>
          <w:marRight w:val="0"/>
          <w:marTop w:val="0"/>
          <w:marBottom w:val="0"/>
          <w:divBdr>
            <w:top w:val="none" w:sz="0" w:space="0" w:color="auto"/>
            <w:left w:val="none" w:sz="0" w:space="0" w:color="auto"/>
            <w:bottom w:val="none" w:sz="0" w:space="0" w:color="auto"/>
            <w:right w:val="none" w:sz="0" w:space="0" w:color="auto"/>
          </w:divBdr>
        </w:div>
        <w:div w:id="1845167138">
          <w:marLeft w:val="480"/>
          <w:marRight w:val="0"/>
          <w:marTop w:val="0"/>
          <w:marBottom w:val="0"/>
          <w:divBdr>
            <w:top w:val="none" w:sz="0" w:space="0" w:color="auto"/>
            <w:left w:val="none" w:sz="0" w:space="0" w:color="auto"/>
            <w:bottom w:val="none" w:sz="0" w:space="0" w:color="auto"/>
            <w:right w:val="none" w:sz="0" w:space="0" w:color="auto"/>
          </w:divBdr>
        </w:div>
        <w:div w:id="380174458">
          <w:marLeft w:val="480"/>
          <w:marRight w:val="0"/>
          <w:marTop w:val="0"/>
          <w:marBottom w:val="0"/>
          <w:divBdr>
            <w:top w:val="none" w:sz="0" w:space="0" w:color="auto"/>
            <w:left w:val="none" w:sz="0" w:space="0" w:color="auto"/>
            <w:bottom w:val="none" w:sz="0" w:space="0" w:color="auto"/>
            <w:right w:val="none" w:sz="0" w:space="0" w:color="auto"/>
          </w:divBdr>
        </w:div>
      </w:divsChild>
    </w:div>
    <w:div w:id="1235433802">
      <w:bodyDiv w:val="1"/>
      <w:marLeft w:val="0"/>
      <w:marRight w:val="0"/>
      <w:marTop w:val="0"/>
      <w:marBottom w:val="0"/>
      <w:divBdr>
        <w:top w:val="none" w:sz="0" w:space="0" w:color="auto"/>
        <w:left w:val="none" w:sz="0" w:space="0" w:color="auto"/>
        <w:bottom w:val="none" w:sz="0" w:space="0" w:color="auto"/>
        <w:right w:val="none" w:sz="0" w:space="0" w:color="auto"/>
      </w:divBdr>
    </w:div>
    <w:div w:id="1235965664">
      <w:bodyDiv w:val="1"/>
      <w:marLeft w:val="0"/>
      <w:marRight w:val="0"/>
      <w:marTop w:val="0"/>
      <w:marBottom w:val="0"/>
      <w:divBdr>
        <w:top w:val="none" w:sz="0" w:space="0" w:color="auto"/>
        <w:left w:val="none" w:sz="0" w:space="0" w:color="auto"/>
        <w:bottom w:val="none" w:sz="0" w:space="0" w:color="auto"/>
        <w:right w:val="none" w:sz="0" w:space="0" w:color="auto"/>
      </w:divBdr>
    </w:div>
    <w:div w:id="1244990259">
      <w:bodyDiv w:val="1"/>
      <w:marLeft w:val="0"/>
      <w:marRight w:val="0"/>
      <w:marTop w:val="0"/>
      <w:marBottom w:val="0"/>
      <w:divBdr>
        <w:top w:val="none" w:sz="0" w:space="0" w:color="auto"/>
        <w:left w:val="none" w:sz="0" w:space="0" w:color="auto"/>
        <w:bottom w:val="none" w:sz="0" w:space="0" w:color="auto"/>
        <w:right w:val="none" w:sz="0" w:space="0" w:color="auto"/>
      </w:divBdr>
    </w:div>
    <w:div w:id="1259941935">
      <w:bodyDiv w:val="1"/>
      <w:marLeft w:val="0"/>
      <w:marRight w:val="0"/>
      <w:marTop w:val="0"/>
      <w:marBottom w:val="0"/>
      <w:divBdr>
        <w:top w:val="none" w:sz="0" w:space="0" w:color="auto"/>
        <w:left w:val="none" w:sz="0" w:space="0" w:color="auto"/>
        <w:bottom w:val="none" w:sz="0" w:space="0" w:color="auto"/>
        <w:right w:val="none" w:sz="0" w:space="0" w:color="auto"/>
      </w:divBdr>
    </w:div>
    <w:div w:id="1260136629">
      <w:bodyDiv w:val="1"/>
      <w:marLeft w:val="0"/>
      <w:marRight w:val="0"/>
      <w:marTop w:val="0"/>
      <w:marBottom w:val="0"/>
      <w:divBdr>
        <w:top w:val="none" w:sz="0" w:space="0" w:color="auto"/>
        <w:left w:val="none" w:sz="0" w:space="0" w:color="auto"/>
        <w:bottom w:val="none" w:sz="0" w:space="0" w:color="auto"/>
        <w:right w:val="none" w:sz="0" w:space="0" w:color="auto"/>
      </w:divBdr>
    </w:div>
    <w:div w:id="1268342929">
      <w:bodyDiv w:val="1"/>
      <w:marLeft w:val="0"/>
      <w:marRight w:val="0"/>
      <w:marTop w:val="0"/>
      <w:marBottom w:val="0"/>
      <w:divBdr>
        <w:top w:val="none" w:sz="0" w:space="0" w:color="auto"/>
        <w:left w:val="none" w:sz="0" w:space="0" w:color="auto"/>
        <w:bottom w:val="none" w:sz="0" w:space="0" w:color="auto"/>
        <w:right w:val="none" w:sz="0" w:space="0" w:color="auto"/>
      </w:divBdr>
    </w:div>
    <w:div w:id="1285768106">
      <w:bodyDiv w:val="1"/>
      <w:marLeft w:val="0"/>
      <w:marRight w:val="0"/>
      <w:marTop w:val="0"/>
      <w:marBottom w:val="0"/>
      <w:divBdr>
        <w:top w:val="none" w:sz="0" w:space="0" w:color="auto"/>
        <w:left w:val="none" w:sz="0" w:space="0" w:color="auto"/>
        <w:bottom w:val="none" w:sz="0" w:space="0" w:color="auto"/>
        <w:right w:val="none" w:sz="0" w:space="0" w:color="auto"/>
      </w:divBdr>
    </w:div>
    <w:div w:id="1297225249">
      <w:bodyDiv w:val="1"/>
      <w:marLeft w:val="0"/>
      <w:marRight w:val="0"/>
      <w:marTop w:val="0"/>
      <w:marBottom w:val="0"/>
      <w:divBdr>
        <w:top w:val="none" w:sz="0" w:space="0" w:color="auto"/>
        <w:left w:val="none" w:sz="0" w:space="0" w:color="auto"/>
        <w:bottom w:val="none" w:sz="0" w:space="0" w:color="auto"/>
        <w:right w:val="none" w:sz="0" w:space="0" w:color="auto"/>
      </w:divBdr>
    </w:div>
    <w:div w:id="1313100431">
      <w:bodyDiv w:val="1"/>
      <w:marLeft w:val="0"/>
      <w:marRight w:val="0"/>
      <w:marTop w:val="0"/>
      <w:marBottom w:val="0"/>
      <w:divBdr>
        <w:top w:val="none" w:sz="0" w:space="0" w:color="auto"/>
        <w:left w:val="none" w:sz="0" w:space="0" w:color="auto"/>
        <w:bottom w:val="none" w:sz="0" w:space="0" w:color="auto"/>
        <w:right w:val="none" w:sz="0" w:space="0" w:color="auto"/>
      </w:divBdr>
      <w:divsChild>
        <w:div w:id="299389463">
          <w:marLeft w:val="0"/>
          <w:marRight w:val="0"/>
          <w:marTop w:val="0"/>
          <w:marBottom w:val="0"/>
          <w:divBdr>
            <w:top w:val="none" w:sz="0" w:space="0" w:color="auto"/>
            <w:left w:val="none" w:sz="0" w:space="0" w:color="auto"/>
            <w:bottom w:val="none" w:sz="0" w:space="0" w:color="auto"/>
            <w:right w:val="none" w:sz="0" w:space="0" w:color="auto"/>
          </w:divBdr>
          <w:divsChild>
            <w:div w:id="1514218963">
              <w:marLeft w:val="0"/>
              <w:marRight w:val="0"/>
              <w:marTop w:val="0"/>
              <w:marBottom w:val="0"/>
              <w:divBdr>
                <w:top w:val="none" w:sz="0" w:space="0" w:color="auto"/>
                <w:left w:val="none" w:sz="0" w:space="0" w:color="auto"/>
                <w:bottom w:val="none" w:sz="0" w:space="0" w:color="auto"/>
                <w:right w:val="none" w:sz="0" w:space="0" w:color="auto"/>
              </w:divBdr>
              <w:divsChild>
                <w:div w:id="63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4838">
      <w:bodyDiv w:val="1"/>
      <w:marLeft w:val="0"/>
      <w:marRight w:val="0"/>
      <w:marTop w:val="0"/>
      <w:marBottom w:val="0"/>
      <w:divBdr>
        <w:top w:val="none" w:sz="0" w:space="0" w:color="auto"/>
        <w:left w:val="none" w:sz="0" w:space="0" w:color="auto"/>
        <w:bottom w:val="none" w:sz="0" w:space="0" w:color="auto"/>
        <w:right w:val="none" w:sz="0" w:space="0" w:color="auto"/>
      </w:divBdr>
    </w:div>
    <w:div w:id="1330593259">
      <w:bodyDiv w:val="1"/>
      <w:marLeft w:val="0"/>
      <w:marRight w:val="0"/>
      <w:marTop w:val="0"/>
      <w:marBottom w:val="0"/>
      <w:divBdr>
        <w:top w:val="none" w:sz="0" w:space="0" w:color="auto"/>
        <w:left w:val="none" w:sz="0" w:space="0" w:color="auto"/>
        <w:bottom w:val="none" w:sz="0" w:space="0" w:color="auto"/>
        <w:right w:val="none" w:sz="0" w:space="0" w:color="auto"/>
      </w:divBdr>
    </w:div>
    <w:div w:id="1331639496">
      <w:bodyDiv w:val="1"/>
      <w:marLeft w:val="0"/>
      <w:marRight w:val="0"/>
      <w:marTop w:val="0"/>
      <w:marBottom w:val="0"/>
      <w:divBdr>
        <w:top w:val="none" w:sz="0" w:space="0" w:color="auto"/>
        <w:left w:val="none" w:sz="0" w:space="0" w:color="auto"/>
        <w:bottom w:val="none" w:sz="0" w:space="0" w:color="auto"/>
        <w:right w:val="none" w:sz="0" w:space="0" w:color="auto"/>
      </w:divBdr>
    </w:div>
    <w:div w:id="1335691687">
      <w:bodyDiv w:val="1"/>
      <w:marLeft w:val="0"/>
      <w:marRight w:val="0"/>
      <w:marTop w:val="0"/>
      <w:marBottom w:val="0"/>
      <w:divBdr>
        <w:top w:val="none" w:sz="0" w:space="0" w:color="auto"/>
        <w:left w:val="none" w:sz="0" w:space="0" w:color="auto"/>
        <w:bottom w:val="none" w:sz="0" w:space="0" w:color="auto"/>
        <w:right w:val="none" w:sz="0" w:space="0" w:color="auto"/>
      </w:divBdr>
    </w:div>
    <w:div w:id="1342778299">
      <w:bodyDiv w:val="1"/>
      <w:marLeft w:val="0"/>
      <w:marRight w:val="0"/>
      <w:marTop w:val="0"/>
      <w:marBottom w:val="0"/>
      <w:divBdr>
        <w:top w:val="none" w:sz="0" w:space="0" w:color="auto"/>
        <w:left w:val="none" w:sz="0" w:space="0" w:color="auto"/>
        <w:bottom w:val="none" w:sz="0" w:space="0" w:color="auto"/>
        <w:right w:val="none" w:sz="0" w:space="0" w:color="auto"/>
      </w:divBdr>
    </w:div>
    <w:div w:id="1344479544">
      <w:bodyDiv w:val="1"/>
      <w:marLeft w:val="0"/>
      <w:marRight w:val="0"/>
      <w:marTop w:val="0"/>
      <w:marBottom w:val="0"/>
      <w:divBdr>
        <w:top w:val="none" w:sz="0" w:space="0" w:color="auto"/>
        <w:left w:val="none" w:sz="0" w:space="0" w:color="auto"/>
        <w:bottom w:val="none" w:sz="0" w:space="0" w:color="auto"/>
        <w:right w:val="none" w:sz="0" w:space="0" w:color="auto"/>
      </w:divBdr>
    </w:div>
    <w:div w:id="1359237060">
      <w:bodyDiv w:val="1"/>
      <w:marLeft w:val="0"/>
      <w:marRight w:val="0"/>
      <w:marTop w:val="0"/>
      <w:marBottom w:val="0"/>
      <w:divBdr>
        <w:top w:val="none" w:sz="0" w:space="0" w:color="auto"/>
        <w:left w:val="none" w:sz="0" w:space="0" w:color="auto"/>
        <w:bottom w:val="none" w:sz="0" w:space="0" w:color="auto"/>
        <w:right w:val="none" w:sz="0" w:space="0" w:color="auto"/>
      </w:divBdr>
    </w:div>
    <w:div w:id="1365516899">
      <w:bodyDiv w:val="1"/>
      <w:marLeft w:val="0"/>
      <w:marRight w:val="0"/>
      <w:marTop w:val="0"/>
      <w:marBottom w:val="0"/>
      <w:divBdr>
        <w:top w:val="none" w:sz="0" w:space="0" w:color="auto"/>
        <w:left w:val="none" w:sz="0" w:space="0" w:color="auto"/>
        <w:bottom w:val="none" w:sz="0" w:space="0" w:color="auto"/>
        <w:right w:val="none" w:sz="0" w:space="0" w:color="auto"/>
      </w:divBdr>
    </w:div>
    <w:div w:id="1368793511">
      <w:bodyDiv w:val="1"/>
      <w:marLeft w:val="0"/>
      <w:marRight w:val="0"/>
      <w:marTop w:val="0"/>
      <w:marBottom w:val="0"/>
      <w:divBdr>
        <w:top w:val="none" w:sz="0" w:space="0" w:color="auto"/>
        <w:left w:val="none" w:sz="0" w:space="0" w:color="auto"/>
        <w:bottom w:val="none" w:sz="0" w:space="0" w:color="auto"/>
        <w:right w:val="none" w:sz="0" w:space="0" w:color="auto"/>
      </w:divBdr>
    </w:div>
    <w:div w:id="1378240987">
      <w:bodyDiv w:val="1"/>
      <w:marLeft w:val="0"/>
      <w:marRight w:val="0"/>
      <w:marTop w:val="0"/>
      <w:marBottom w:val="0"/>
      <w:divBdr>
        <w:top w:val="none" w:sz="0" w:space="0" w:color="auto"/>
        <w:left w:val="none" w:sz="0" w:space="0" w:color="auto"/>
        <w:bottom w:val="none" w:sz="0" w:space="0" w:color="auto"/>
        <w:right w:val="none" w:sz="0" w:space="0" w:color="auto"/>
      </w:divBdr>
    </w:div>
    <w:div w:id="1383093574">
      <w:bodyDiv w:val="1"/>
      <w:marLeft w:val="0"/>
      <w:marRight w:val="0"/>
      <w:marTop w:val="0"/>
      <w:marBottom w:val="0"/>
      <w:divBdr>
        <w:top w:val="none" w:sz="0" w:space="0" w:color="auto"/>
        <w:left w:val="none" w:sz="0" w:space="0" w:color="auto"/>
        <w:bottom w:val="none" w:sz="0" w:space="0" w:color="auto"/>
        <w:right w:val="none" w:sz="0" w:space="0" w:color="auto"/>
      </w:divBdr>
    </w:div>
    <w:div w:id="1385256353">
      <w:bodyDiv w:val="1"/>
      <w:marLeft w:val="0"/>
      <w:marRight w:val="0"/>
      <w:marTop w:val="0"/>
      <w:marBottom w:val="0"/>
      <w:divBdr>
        <w:top w:val="none" w:sz="0" w:space="0" w:color="auto"/>
        <w:left w:val="none" w:sz="0" w:space="0" w:color="auto"/>
        <w:bottom w:val="none" w:sz="0" w:space="0" w:color="auto"/>
        <w:right w:val="none" w:sz="0" w:space="0" w:color="auto"/>
      </w:divBdr>
    </w:div>
    <w:div w:id="1391074170">
      <w:bodyDiv w:val="1"/>
      <w:marLeft w:val="0"/>
      <w:marRight w:val="0"/>
      <w:marTop w:val="0"/>
      <w:marBottom w:val="0"/>
      <w:divBdr>
        <w:top w:val="none" w:sz="0" w:space="0" w:color="auto"/>
        <w:left w:val="none" w:sz="0" w:space="0" w:color="auto"/>
        <w:bottom w:val="none" w:sz="0" w:space="0" w:color="auto"/>
        <w:right w:val="none" w:sz="0" w:space="0" w:color="auto"/>
      </w:divBdr>
    </w:div>
    <w:div w:id="1396661777">
      <w:bodyDiv w:val="1"/>
      <w:marLeft w:val="0"/>
      <w:marRight w:val="0"/>
      <w:marTop w:val="0"/>
      <w:marBottom w:val="0"/>
      <w:divBdr>
        <w:top w:val="none" w:sz="0" w:space="0" w:color="auto"/>
        <w:left w:val="none" w:sz="0" w:space="0" w:color="auto"/>
        <w:bottom w:val="none" w:sz="0" w:space="0" w:color="auto"/>
        <w:right w:val="none" w:sz="0" w:space="0" w:color="auto"/>
      </w:divBdr>
    </w:div>
    <w:div w:id="1406802369">
      <w:bodyDiv w:val="1"/>
      <w:marLeft w:val="0"/>
      <w:marRight w:val="0"/>
      <w:marTop w:val="0"/>
      <w:marBottom w:val="0"/>
      <w:divBdr>
        <w:top w:val="none" w:sz="0" w:space="0" w:color="auto"/>
        <w:left w:val="none" w:sz="0" w:space="0" w:color="auto"/>
        <w:bottom w:val="none" w:sz="0" w:space="0" w:color="auto"/>
        <w:right w:val="none" w:sz="0" w:space="0" w:color="auto"/>
      </w:divBdr>
    </w:div>
    <w:div w:id="1411153851">
      <w:bodyDiv w:val="1"/>
      <w:marLeft w:val="0"/>
      <w:marRight w:val="0"/>
      <w:marTop w:val="0"/>
      <w:marBottom w:val="0"/>
      <w:divBdr>
        <w:top w:val="none" w:sz="0" w:space="0" w:color="auto"/>
        <w:left w:val="none" w:sz="0" w:space="0" w:color="auto"/>
        <w:bottom w:val="none" w:sz="0" w:space="0" w:color="auto"/>
        <w:right w:val="none" w:sz="0" w:space="0" w:color="auto"/>
      </w:divBdr>
    </w:div>
    <w:div w:id="1423188395">
      <w:bodyDiv w:val="1"/>
      <w:marLeft w:val="0"/>
      <w:marRight w:val="0"/>
      <w:marTop w:val="0"/>
      <w:marBottom w:val="0"/>
      <w:divBdr>
        <w:top w:val="none" w:sz="0" w:space="0" w:color="auto"/>
        <w:left w:val="none" w:sz="0" w:space="0" w:color="auto"/>
        <w:bottom w:val="none" w:sz="0" w:space="0" w:color="auto"/>
        <w:right w:val="none" w:sz="0" w:space="0" w:color="auto"/>
      </w:divBdr>
    </w:div>
    <w:div w:id="1430272383">
      <w:bodyDiv w:val="1"/>
      <w:marLeft w:val="0"/>
      <w:marRight w:val="0"/>
      <w:marTop w:val="0"/>
      <w:marBottom w:val="0"/>
      <w:divBdr>
        <w:top w:val="none" w:sz="0" w:space="0" w:color="auto"/>
        <w:left w:val="none" w:sz="0" w:space="0" w:color="auto"/>
        <w:bottom w:val="none" w:sz="0" w:space="0" w:color="auto"/>
        <w:right w:val="none" w:sz="0" w:space="0" w:color="auto"/>
      </w:divBdr>
    </w:div>
    <w:div w:id="1448429410">
      <w:bodyDiv w:val="1"/>
      <w:marLeft w:val="0"/>
      <w:marRight w:val="0"/>
      <w:marTop w:val="0"/>
      <w:marBottom w:val="0"/>
      <w:divBdr>
        <w:top w:val="none" w:sz="0" w:space="0" w:color="auto"/>
        <w:left w:val="none" w:sz="0" w:space="0" w:color="auto"/>
        <w:bottom w:val="none" w:sz="0" w:space="0" w:color="auto"/>
        <w:right w:val="none" w:sz="0" w:space="0" w:color="auto"/>
      </w:divBdr>
    </w:div>
    <w:div w:id="1455057415">
      <w:bodyDiv w:val="1"/>
      <w:marLeft w:val="0"/>
      <w:marRight w:val="0"/>
      <w:marTop w:val="0"/>
      <w:marBottom w:val="0"/>
      <w:divBdr>
        <w:top w:val="none" w:sz="0" w:space="0" w:color="auto"/>
        <w:left w:val="none" w:sz="0" w:space="0" w:color="auto"/>
        <w:bottom w:val="none" w:sz="0" w:space="0" w:color="auto"/>
        <w:right w:val="none" w:sz="0" w:space="0" w:color="auto"/>
      </w:divBdr>
    </w:div>
    <w:div w:id="1455561050">
      <w:bodyDiv w:val="1"/>
      <w:marLeft w:val="0"/>
      <w:marRight w:val="0"/>
      <w:marTop w:val="0"/>
      <w:marBottom w:val="0"/>
      <w:divBdr>
        <w:top w:val="none" w:sz="0" w:space="0" w:color="auto"/>
        <w:left w:val="none" w:sz="0" w:space="0" w:color="auto"/>
        <w:bottom w:val="none" w:sz="0" w:space="0" w:color="auto"/>
        <w:right w:val="none" w:sz="0" w:space="0" w:color="auto"/>
      </w:divBdr>
    </w:div>
    <w:div w:id="1456753135">
      <w:bodyDiv w:val="1"/>
      <w:marLeft w:val="0"/>
      <w:marRight w:val="0"/>
      <w:marTop w:val="0"/>
      <w:marBottom w:val="0"/>
      <w:divBdr>
        <w:top w:val="none" w:sz="0" w:space="0" w:color="auto"/>
        <w:left w:val="none" w:sz="0" w:space="0" w:color="auto"/>
        <w:bottom w:val="none" w:sz="0" w:space="0" w:color="auto"/>
        <w:right w:val="none" w:sz="0" w:space="0" w:color="auto"/>
      </w:divBdr>
    </w:div>
    <w:div w:id="1487673351">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5144911">
      <w:bodyDiv w:val="1"/>
      <w:marLeft w:val="0"/>
      <w:marRight w:val="0"/>
      <w:marTop w:val="0"/>
      <w:marBottom w:val="0"/>
      <w:divBdr>
        <w:top w:val="none" w:sz="0" w:space="0" w:color="auto"/>
        <w:left w:val="none" w:sz="0" w:space="0" w:color="auto"/>
        <w:bottom w:val="none" w:sz="0" w:space="0" w:color="auto"/>
        <w:right w:val="none" w:sz="0" w:space="0" w:color="auto"/>
      </w:divBdr>
    </w:div>
    <w:div w:id="1496873146">
      <w:bodyDiv w:val="1"/>
      <w:marLeft w:val="0"/>
      <w:marRight w:val="0"/>
      <w:marTop w:val="0"/>
      <w:marBottom w:val="0"/>
      <w:divBdr>
        <w:top w:val="none" w:sz="0" w:space="0" w:color="auto"/>
        <w:left w:val="none" w:sz="0" w:space="0" w:color="auto"/>
        <w:bottom w:val="none" w:sz="0" w:space="0" w:color="auto"/>
        <w:right w:val="none" w:sz="0" w:space="0" w:color="auto"/>
      </w:divBdr>
    </w:div>
    <w:div w:id="1533297695">
      <w:bodyDiv w:val="1"/>
      <w:marLeft w:val="0"/>
      <w:marRight w:val="0"/>
      <w:marTop w:val="0"/>
      <w:marBottom w:val="0"/>
      <w:divBdr>
        <w:top w:val="none" w:sz="0" w:space="0" w:color="auto"/>
        <w:left w:val="none" w:sz="0" w:space="0" w:color="auto"/>
        <w:bottom w:val="none" w:sz="0" w:space="0" w:color="auto"/>
        <w:right w:val="none" w:sz="0" w:space="0" w:color="auto"/>
      </w:divBdr>
    </w:div>
    <w:div w:id="1533571919">
      <w:bodyDiv w:val="1"/>
      <w:marLeft w:val="0"/>
      <w:marRight w:val="0"/>
      <w:marTop w:val="0"/>
      <w:marBottom w:val="0"/>
      <w:divBdr>
        <w:top w:val="none" w:sz="0" w:space="0" w:color="auto"/>
        <w:left w:val="none" w:sz="0" w:space="0" w:color="auto"/>
        <w:bottom w:val="none" w:sz="0" w:space="0" w:color="auto"/>
        <w:right w:val="none" w:sz="0" w:space="0" w:color="auto"/>
      </w:divBdr>
    </w:div>
    <w:div w:id="1554805807">
      <w:bodyDiv w:val="1"/>
      <w:marLeft w:val="0"/>
      <w:marRight w:val="0"/>
      <w:marTop w:val="0"/>
      <w:marBottom w:val="0"/>
      <w:divBdr>
        <w:top w:val="none" w:sz="0" w:space="0" w:color="auto"/>
        <w:left w:val="none" w:sz="0" w:space="0" w:color="auto"/>
        <w:bottom w:val="none" w:sz="0" w:space="0" w:color="auto"/>
        <w:right w:val="none" w:sz="0" w:space="0" w:color="auto"/>
      </w:divBdr>
    </w:div>
    <w:div w:id="1557626804">
      <w:bodyDiv w:val="1"/>
      <w:marLeft w:val="0"/>
      <w:marRight w:val="0"/>
      <w:marTop w:val="0"/>
      <w:marBottom w:val="0"/>
      <w:divBdr>
        <w:top w:val="none" w:sz="0" w:space="0" w:color="auto"/>
        <w:left w:val="none" w:sz="0" w:space="0" w:color="auto"/>
        <w:bottom w:val="none" w:sz="0" w:space="0" w:color="auto"/>
        <w:right w:val="none" w:sz="0" w:space="0" w:color="auto"/>
      </w:divBdr>
    </w:div>
    <w:div w:id="1559584795">
      <w:bodyDiv w:val="1"/>
      <w:marLeft w:val="0"/>
      <w:marRight w:val="0"/>
      <w:marTop w:val="0"/>
      <w:marBottom w:val="0"/>
      <w:divBdr>
        <w:top w:val="none" w:sz="0" w:space="0" w:color="auto"/>
        <w:left w:val="none" w:sz="0" w:space="0" w:color="auto"/>
        <w:bottom w:val="none" w:sz="0" w:space="0" w:color="auto"/>
        <w:right w:val="none" w:sz="0" w:space="0" w:color="auto"/>
      </w:divBdr>
      <w:divsChild>
        <w:div w:id="1565994112">
          <w:marLeft w:val="480"/>
          <w:marRight w:val="0"/>
          <w:marTop w:val="0"/>
          <w:marBottom w:val="0"/>
          <w:divBdr>
            <w:top w:val="none" w:sz="0" w:space="0" w:color="auto"/>
            <w:left w:val="none" w:sz="0" w:space="0" w:color="auto"/>
            <w:bottom w:val="none" w:sz="0" w:space="0" w:color="auto"/>
            <w:right w:val="none" w:sz="0" w:space="0" w:color="auto"/>
          </w:divBdr>
        </w:div>
        <w:div w:id="847403386">
          <w:marLeft w:val="480"/>
          <w:marRight w:val="0"/>
          <w:marTop w:val="0"/>
          <w:marBottom w:val="0"/>
          <w:divBdr>
            <w:top w:val="none" w:sz="0" w:space="0" w:color="auto"/>
            <w:left w:val="none" w:sz="0" w:space="0" w:color="auto"/>
            <w:bottom w:val="none" w:sz="0" w:space="0" w:color="auto"/>
            <w:right w:val="none" w:sz="0" w:space="0" w:color="auto"/>
          </w:divBdr>
        </w:div>
        <w:div w:id="1158888060">
          <w:marLeft w:val="480"/>
          <w:marRight w:val="0"/>
          <w:marTop w:val="0"/>
          <w:marBottom w:val="0"/>
          <w:divBdr>
            <w:top w:val="none" w:sz="0" w:space="0" w:color="auto"/>
            <w:left w:val="none" w:sz="0" w:space="0" w:color="auto"/>
            <w:bottom w:val="none" w:sz="0" w:space="0" w:color="auto"/>
            <w:right w:val="none" w:sz="0" w:space="0" w:color="auto"/>
          </w:divBdr>
        </w:div>
        <w:div w:id="878974422">
          <w:marLeft w:val="480"/>
          <w:marRight w:val="0"/>
          <w:marTop w:val="0"/>
          <w:marBottom w:val="0"/>
          <w:divBdr>
            <w:top w:val="none" w:sz="0" w:space="0" w:color="auto"/>
            <w:left w:val="none" w:sz="0" w:space="0" w:color="auto"/>
            <w:bottom w:val="none" w:sz="0" w:space="0" w:color="auto"/>
            <w:right w:val="none" w:sz="0" w:space="0" w:color="auto"/>
          </w:divBdr>
        </w:div>
        <w:div w:id="1346984024">
          <w:marLeft w:val="480"/>
          <w:marRight w:val="0"/>
          <w:marTop w:val="0"/>
          <w:marBottom w:val="0"/>
          <w:divBdr>
            <w:top w:val="none" w:sz="0" w:space="0" w:color="auto"/>
            <w:left w:val="none" w:sz="0" w:space="0" w:color="auto"/>
            <w:bottom w:val="none" w:sz="0" w:space="0" w:color="auto"/>
            <w:right w:val="none" w:sz="0" w:space="0" w:color="auto"/>
          </w:divBdr>
        </w:div>
        <w:div w:id="1490251507">
          <w:marLeft w:val="480"/>
          <w:marRight w:val="0"/>
          <w:marTop w:val="0"/>
          <w:marBottom w:val="0"/>
          <w:divBdr>
            <w:top w:val="none" w:sz="0" w:space="0" w:color="auto"/>
            <w:left w:val="none" w:sz="0" w:space="0" w:color="auto"/>
            <w:bottom w:val="none" w:sz="0" w:space="0" w:color="auto"/>
            <w:right w:val="none" w:sz="0" w:space="0" w:color="auto"/>
          </w:divBdr>
        </w:div>
        <w:div w:id="2053920437">
          <w:marLeft w:val="480"/>
          <w:marRight w:val="0"/>
          <w:marTop w:val="0"/>
          <w:marBottom w:val="0"/>
          <w:divBdr>
            <w:top w:val="none" w:sz="0" w:space="0" w:color="auto"/>
            <w:left w:val="none" w:sz="0" w:space="0" w:color="auto"/>
            <w:bottom w:val="none" w:sz="0" w:space="0" w:color="auto"/>
            <w:right w:val="none" w:sz="0" w:space="0" w:color="auto"/>
          </w:divBdr>
        </w:div>
        <w:div w:id="1891767975">
          <w:marLeft w:val="480"/>
          <w:marRight w:val="0"/>
          <w:marTop w:val="0"/>
          <w:marBottom w:val="0"/>
          <w:divBdr>
            <w:top w:val="none" w:sz="0" w:space="0" w:color="auto"/>
            <w:left w:val="none" w:sz="0" w:space="0" w:color="auto"/>
            <w:bottom w:val="none" w:sz="0" w:space="0" w:color="auto"/>
            <w:right w:val="none" w:sz="0" w:space="0" w:color="auto"/>
          </w:divBdr>
        </w:div>
        <w:div w:id="270287619">
          <w:marLeft w:val="480"/>
          <w:marRight w:val="0"/>
          <w:marTop w:val="0"/>
          <w:marBottom w:val="0"/>
          <w:divBdr>
            <w:top w:val="none" w:sz="0" w:space="0" w:color="auto"/>
            <w:left w:val="none" w:sz="0" w:space="0" w:color="auto"/>
            <w:bottom w:val="none" w:sz="0" w:space="0" w:color="auto"/>
            <w:right w:val="none" w:sz="0" w:space="0" w:color="auto"/>
          </w:divBdr>
        </w:div>
        <w:div w:id="2012102250">
          <w:marLeft w:val="480"/>
          <w:marRight w:val="0"/>
          <w:marTop w:val="0"/>
          <w:marBottom w:val="0"/>
          <w:divBdr>
            <w:top w:val="none" w:sz="0" w:space="0" w:color="auto"/>
            <w:left w:val="none" w:sz="0" w:space="0" w:color="auto"/>
            <w:bottom w:val="none" w:sz="0" w:space="0" w:color="auto"/>
            <w:right w:val="none" w:sz="0" w:space="0" w:color="auto"/>
          </w:divBdr>
        </w:div>
        <w:div w:id="85659071">
          <w:marLeft w:val="480"/>
          <w:marRight w:val="0"/>
          <w:marTop w:val="0"/>
          <w:marBottom w:val="0"/>
          <w:divBdr>
            <w:top w:val="none" w:sz="0" w:space="0" w:color="auto"/>
            <w:left w:val="none" w:sz="0" w:space="0" w:color="auto"/>
            <w:bottom w:val="none" w:sz="0" w:space="0" w:color="auto"/>
            <w:right w:val="none" w:sz="0" w:space="0" w:color="auto"/>
          </w:divBdr>
        </w:div>
        <w:div w:id="1379430146">
          <w:marLeft w:val="480"/>
          <w:marRight w:val="0"/>
          <w:marTop w:val="0"/>
          <w:marBottom w:val="0"/>
          <w:divBdr>
            <w:top w:val="none" w:sz="0" w:space="0" w:color="auto"/>
            <w:left w:val="none" w:sz="0" w:space="0" w:color="auto"/>
            <w:bottom w:val="none" w:sz="0" w:space="0" w:color="auto"/>
            <w:right w:val="none" w:sz="0" w:space="0" w:color="auto"/>
          </w:divBdr>
        </w:div>
        <w:div w:id="1330214510">
          <w:marLeft w:val="480"/>
          <w:marRight w:val="0"/>
          <w:marTop w:val="0"/>
          <w:marBottom w:val="0"/>
          <w:divBdr>
            <w:top w:val="none" w:sz="0" w:space="0" w:color="auto"/>
            <w:left w:val="none" w:sz="0" w:space="0" w:color="auto"/>
            <w:bottom w:val="none" w:sz="0" w:space="0" w:color="auto"/>
            <w:right w:val="none" w:sz="0" w:space="0" w:color="auto"/>
          </w:divBdr>
        </w:div>
        <w:div w:id="2043244272">
          <w:marLeft w:val="480"/>
          <w:marRight w:val="0"/>
          <w:marTop w:val="0"/>
          <w:marBottom w:val="0"/>
          <w:divBdr>
            <w:top w:val="none" w:sz="0" w:space="0" w:color="auto"/>
            <w:left w:val="none" w:sz="0" w:space="0" w:color="auto"/>
            <w:bottom w:val="none" w:sz="0" w:space="0" w:color="auto"/>
            <w:right w:val="none" w:sz="0" w:space="0" w:color="auto"/>
          </w:divBdr>
        </w:div>
        <w:div w:id="266085023">
          <w:marLeft w:val="480"/>
          <w:marRight w:val="0"/>
          <w:marTop w:val="0"/>
          <w:marBottom w:val="0"/>
          <w:divBdr>
            <w:top w:val="none" w:sz="0" w:space="0" w:color="auto"/>
            <w:left w:val="none" w:sz="0" w:space="0" w:color="auto"/>
            <w:bottom w:val="none" w:sz="0" w:space="0" w:color="auto"/>
            <w:right w:val="none" w:sz="0" w:space="0" w:color="auto"/>
          </w:divBdr>
        </w:div>
        <w:div w:id="1161965466">
          <w:marLeft w:val="480"/>
          <w:marRight w:val="0"/>
          <w:marTop w:val="0"/>
          <w:marBottom w:val="0"/>
          <w:divBdr>
            <w:top w:val="none" w:sz="0" w:space="0" w:color="auto"/>
            <w:left w:val="none" w:sz="0" w:space="0" w:color="auto"/>
            <w:bottom w:val="none" w:sz="0" w:space="0" w:color="auto"/>
            <w:right w:val="none" w:sz="0" w:space="0" w:color="auto"/>
          </w:divBdr>
        </w:div>
        <w:div w:id="1089884892">
          <w:marLeft w:val="480"/>
          <w:marRight w:val="0"/>
          <w:marTop w:val="0"/>
          <w:marBottom w:val="0"/>
          <w:divBdr>
            <w:top w:val="none" w:sz="0" w:space="0" w:color="auto"/>
            <w:left w:val="none" w:sz="0" w:space="0" w:color="auto"/>
            <w:bottom w:val="none" w:sz="0" w:space="0" w:color="auto"/>
            <w:right w:val="none" w:sz="0" w:space="0" w:color="auto"/>
          </w:divBdr>
        </w:div>
        <w:div w:id="1358385395">
          <w:marLeft w:val="480"/>
          <w:marRight w:val="0"/>
          <w:marTop w:val="0"/>
          <w:marBottom w:val="0"/>
          <w:divBdr>
            <w:top w:val="none" w:sz="0" w:space="0" w:color="auto"/>
            <w:left w:val="none" w:sz="0" w:space="0" w:color="auto"/>
            <w:bottom w:val="none" w:sz="0" w:space="0" w:color="auto"/>
            <w:right w:val="none" w:sz="0" w:space="0" w:color="auto"/>
          </w:divBdr>
        </w:div>
        <w:div w:id="621805622">
          <w:marLeft w:val="480"/>
          <w:marRight w:val="0"/>
          <w:marTop w:val="0"/>
          <w:marBottom w:val="0"/>
          <w:divBdr>
            <w:top w:val="none" w:sz="0" w:space="0" w:color="auto"/>
            <w:left w:val="none" w:sz="0" w:space="0" w:color="auto"/>
            <w:bottom w:val="none" w:sz="0" w:space="0" w:color="auto"/>
            <w:right w:val="none" w:sz="0" w:space="0" w:color="auto"/>
          </w:divBdr>
        </w:div>
        <w:div w:id="227956283">
          <w:marLeft w:val="480"/>
          <w:marRight w:val="0"/>
          <w:marTop w:val="0"/>
          <w:marBottom w:val="0"/>
          <w:divBdr>
            <w:top w:val="none" w:sz="0" w:space="0" w:color="auto"/>
            <w:left w:val="none" w:sz="0" w:space="0" w:color="auto"/>
            <w:bottom w:val="none" w:sz="0" w:space="0" w:color="auto"/>
            <w:right w:val="none" w:sz="0" w:space="0" w:color="auto"/>
          </w:divBdr>
        </w:div>
        <w:div w:id="984311834">
          <w:marLeft w:val="480"/>
          <w:marRight w:val="0"/>
          <w:marTop w:val="0"/>
          <w:marBottom w:val="0"/>
          <w:divBdr>
            <w:top w:val="none" w:sz="0" w:space="0" w:color="auto"/>
            <w:left w:val="none" w:sz="0" w:space="0" w:color="auto"/>
            <w:bottom w:val="none" w:sz="0" w:space="0" w:color="auto"/>
            <w:right w:val="none" w:sz="0" w:space="0" w:color="auto"/>
          </w:divBdr>
        </w:div>
        <w:div w:id="1144078475">
          <w:marLeft w:val="480"/>
          <w:marRight w:val="0"/>
          <w:marTop w:val="0"/>
          <w:marBottom w:val="0"/>
          <w:divBdr>
            <w:top w:val="none" w:sz="0" w:space="0" w:color="auto"/>
            <w:left w:val="none" w:sz="0" w:space="0" w:color="auto"/>
            <w:bottom w:val="none" w:sz="0" w:space="0" w:color="auto"/>
            <w:right w:val="none" w:sz="0" w:space="0" w:color="auto"/>
          </w:divBdr>
        </w:div>
        <w:div w:id="1121850147">
          <w:marLeft w:val="480"/>
          <w:marRight w:val="0"/>
          <w:marTop w:val="0"/>
          <w:marBottom w:val="0"/>
          <w:divBdr>
            <w:top w:val="none" w:sz="0" w:space="0" w:color="auto"/>
            <w:left w:val="none" w:sz="0" w:space="0" w:color="auto"/>
            <w:bottom w:val="none" w:sz="0" w:space="0" w:color="auto"/>
            <w:right w:val="none" w:sz="0" w:space="0" w:color="auto"/>
          </w:divBdr>
        </w:div>
        <w:div w:id="1090349343">
          <w:marLeft w:val="480"/>
          <w:marRight w:val="0"/>
          <w:marTop w:val="0"/>
          <w:marBottom w:val="0"/>
          <w:divBdr>
            <w:top w:val="none" w:sz="0" w:space="0" w:color="auto"/>
            <w:left w:val="none" w:sz="0" w:space="0" w:color="auto"/>
            <w:bottom w:val="none" w:sz="0" w:space="0" w:color="auto"/>
            <w:right w:val="none" w:sz="0" w:space="0" w:color="auto"/>
          </w:divBdr>
        </w:div>
        <w:div w:id="1766800858">
          <w:marLeft w:val="480"/>
          <w:marRight w:val="0"/>
          <w:marTop w:val="0"/>
          <w:marBottom w:val="0"/>
          <w:divBdr>
            <w:top w:val="none" w:sz="0" w:space="0" w:color="auto"/>
            <w:left w:val="none" w:sz="0" w:space="0" w:color="auto"/>
            <w:bottom w:val="none" w:sz="0" w:space="0" w:color="auto"/>
            <w:right w:val="none" w:sz="0" w:space="0" w:color="auto"/>
          </w:divBdr>
        </w:div>
        <w:div w:id="2130469041">
          <w:marLeft w:val="480"/>
          <w:marRight w:val="0"/>
          <w:marTop w:val="0"/>
          <w:marBottom w:val="0"/>
          <w:divBdr>
            <w:top w:val="none" w:sz="0" w:space="0" w:color="auto"/>
            <w:left w:val="none" w:sz="0" w:space="0" w:color="auto"/>
            <w:bottom w:val="none" w:sz="0" w:space="0" w:color="auto"/>
            <w:right w:val="none" w:sz="0" w:space="0" w:color="auto"/>
          </w:divBdr>
        </w:div>
        <w:div w:id="2089038311">
          <w:marLeft w:val="480"/>
          <w:marRight w:val="0"/>
          <w:marTop w:val="0"/>
          <w:marBottom w:val="0"/>
          <w:divBdr>
            <w:top w:val="none" w:sz="0" w:space="0" w:color="auto"/>
            <w:left w:val="none" w:sz="0" w:space="0" w:color="auto"/>
            <w:bottom w:val="none" w:sz="0" w:space="0" w:color="auto"/>
            <w:right w:val="none" w:sz="0" w:space="0" w:color="auto"/>
          </w:divBdr>
        </w:div>
        <w:div w:id="26298232">
          <w:marLeft w:val="480"/>
          <w:marRight w:val="0"/>
          <w:marTop w:val="0"/>
          <w:marBottom w:val="0"/>
          <w:divBdr>
            <w:top w:val="none" w:sz="0" w:space="0" w:color="auto"/>
            <w:left w:val="none" w:sz="0" w:space="0" w:color="auto"/>
            <w:bottom w:val="none" w:sz="0" w:space="0" w:color="auto"/>
            <w:right w:val="none" w:sz="0" w:space="0" w:color="auto"/>
          </w:divBdr>
        </w:div>
        <w:div w:id="1558590702">
          <w:marLeft w:val="480"/>
          <w:marRight w:val="0"/>
          <w:marTop w:val="0"/>
          <w:marBottom w:val="0"/>
          <w:divBdr>
            <w:top w:val="none" w:sz="0" w:space="0" w:color="auto"/>
            <w:left w:val="none" w:sz="0" w:space="0" w:color="auto"/>
            <w:bottom w:val="none" w:sz="0" w:space="0" w:color="auto"/>
            <w:right w:val="none" w:sz="0" w:space="0" w:color="auto"/>
          </w:divBdr>
        </w:div>
        <w:div w:id="727260755">
          <w:marLeft w:val="480"/>
          <w:marRight w:val="0"/>
          <w:marTop w:val="0"/>
          <w:marBottom w:val="0"/>
          <w:divBdr>
            <w:top w:val="none" w:sz="0" w:space="0" w:color="auto"/>
            <w:left w:val="none" w:sz="0" w:space="0" w:color="auto"/>
            <w:bottom w:val="none" w:sz="0" w:space="0" w:color="auto"/>
            <w:right w:val="none" w:sz="0" w:space="0" w:color="auto"/>
          </w:divBdr>
        </w:div>
        <w:div w:id="1669360830">
          <w:marLeft w:val="480"/>
          <w:marRight w:val="0"/>
          <w:marTop w:val="0"/>
          <w:marBottom w:val="0"/>
          <w:divBdr>
            <w:top w:val="none" w:sz="0" w:space="0" w:color="auto"/>
            <w:left w:val="none" w:sz="0" w:space="0" w:color="auto"/>
            <w:bottom w:val="none" w:sz="0" w:space="0" w:color="auto"/>
            <w:right w:val="none" w:sz="0" w:space="0" w:color="auto"/>
          </w:divBdr>
        </w:div>
        <w:div w:id="1369913645">
          <w:marLeft w:val="480"/>
          <w:marRight w:val="0"/>
          <w:marTop w:val="0"/>
          <w:marBottom w:val="0"/>
          <w:divBdr>
            <w:top w:val="none" w:sz="0" w:space="0" w:color="auto"/>
            <w:left w:val="none" w:sz="0" w:space="0" w:color="auto"/>
            <w:bottom w:val="none" w:sz="0" w:space="0" w:color="auto"/>
            <w:right w:val="none" w:sz="0" w:space="0" w:color="auto"/>
          </w:divBdr>
        </w:div>
        <w:div w:id="97143460">
          <w:marLeft w:val="480"/>
          <w:marRight w:val="0"/>
          <w:marTop w:val="0"/>
          <w:marBottom w:val="0"/>
          <w:divBdr>
            <w:top w:val="none" w:sz="0" w:space="0" w:color="auto"/>
            <w:left w:val="none" w:sz="0" w:space="0" w:color="auto"/>
            <w:bottom w:val="none" w:sz="0" w:space="0" w:color="auto"/>
            <w:right w:val="none" w:sz="0" w:space="0" w:color="auto"/>
          </w:divBdr>
        </w:div>
        <w:div w:id="84305622">
          <w:marLeft w:val="480"/>
          <w:marRight w:val="0"/>
          <w:marTop w:val="0"/>
          <w:marBottom w:val="0"/>
          <w:divBdr>
            <w:top w:val="none" w:sz="0" w:space="0" w:color="auto"/>
            <w:left w:val="none" w:sz="0" w:space="0" w:color="auto"/>
            <w:bottom w:val="none" w:sz="0" w:space="0" w:color="auto"/>
            <w:right w:val="none" w:sz="0" w:space="0" w:color="auto"/>
          </w:divBdr>
        </w:div>
        <w:div w:id="1303538773">
          <w:marLeft w:val="480"/>
          <w:marRight w:val="0"/>
          <w:marTop w:val="0"/>
          <w:marBottom w:val="0"/>
          <w:divBdr>
            <w:top w:val="none" w:sz="0" w:space="0" w:color="auto"/>
            <w:left w:val="none" w:sz="0" w:space="0" w:color="auto"/>
            <w:bottom w:val="none" w:sz="0" w:space="0" w:color="auto"/>
            <w:right w:val="none" w:sz="0" w:space="0" w:color="auto"/>
          </w:divBdr>
        </w:div>
        <w:div w:id="452866976">
          <w:marLeft w:val="480"/>
          <w:marRight w:val="0"/>
          <w:marTop w:val="0"/>
          <w:marBottom w:val="0"/>
          <w:divBdr>
            <w:top w:val="none" w:sz="0" w:space="0" w:color="auto"/>
            <w:left w:val="none" w:sz="0" w:space="0" w:color="auto"/>
            <w:bottom w:val="none" w:sz="0" w:space="0" w:color="auto"/>
            <w:right w:val="none" w:sz="0" w:space="0" w:color="auto"/>
          </w:divBdr>
        </w:div>
        <w:div w:id="720443146">
          <w:marLeft w:val="480"/>
          <w:marRight w:val="0"/>
          <w:marTop w:val="0"/>
          <w:marBottom w:val="0"/>
          <w:divBdr>
            <w:top w:val="none" w:sz="0" w:space="0" w:color="auto"/>
            <w:left w:val="none" w:sz="0" w:space="0" w:color="auto"/>
            <w:bottom w:val="none" w:sz="0" w:space="0" w:color="auto"/>
            <w:right w:val="none" w:sz="0" w:space="0" w:color="auto"/>
          </w:divBdr>
        </w:div>
        <w:div w:id="1457063016">
          <w:marLeft w:val="480"/>
          <w:marRight w:val="0"/>
          <w:marTop w:val="0"/>
          <w:marBottom w:val="0"/>
          <w:divBdr>
            <w:top w:val="none" w:sz="0" w:space="0" w:color="auto"/>
            <w:left w:val="none" w:sz="0" w:space="0" w:color="auto"/>
            <w:bottom w:val="none" w:sz="0" w:space="0" w:color="auto"/>
            <w:right w:val="none" w:sz="0" w:space="0" w:color="auto"/>
          </w:divBdr>
        </w:div>
        <w:div w:id="464616002">
          <w:marLeft w:val="480"/>
          <w:marRight w:val="0"/>
          <w:marTop w:val="0"/>
          <w:marBottom w:val="0"/>
          <w:divBdr>
            <w:top w:val="none" w:sz="0" w:space="0" w:color="auto"/>
            <w:left w:val="none" w:sz="0" w:space="0" w:color="auto"/>
            <w:bottom w:val="none" w:sz="0" w:space="0" w:color="auto"/>
            <w:right w:val="none" w:sz="0" w:space="0" w:color="auto"/>
          </w:divBdr>
        </w:div>
        <w:div w:id="1759132417">
          <w:marLeft w:val="480"/>
          <w:marRight w:val="0"/>
          <w:marTop w:val="0"/>
          <w:marBottom w:val="0"/>
          <w:divBdr>
            <w:top w:val="none" w:sz="0" w:space="0" w:color="auto"/>
            <w:left w:val="none" w:sz="0" w:space="0" w:color="auto"/>
            <w:bottom w:val="none" w:sz="0" w:space="0" w:color="auto"/>
            <w:right w:val="none" w:sz="0" w:space="0" w:color="auto"/>
          </w:divBdr>
        </w:div>
        <w:div w:id="895117692">
          <w:marLeft w:val="480"/>
          <w:marRight w:val="0"/>
          <w:marTop w:val="0"/>
          <w:marBottom w:val="0"/>
          <w:divBdr>
            <w:top w:val="none" w:sz="0" w:space="0" w:color="auto"/>
            <w:left w:val="none" w:sz="0" w:space="0" w:color="auto"/>
            <w:bottom w:val="none" w:sz="0" w:space="0" w:color="auto"/>
            <w:right w:val="none" w:sz="0" w:space="0" w:color="auto"/>
          </w:divBdr>
        </w:div>
        <w:div w:id="1637877820">
          <w:marLeft w:val="480"/>
          <w:marRight w:val="0"/>
          <w:marTop w:val="0"/>
          <w:marBottom w:val="0"/>
          <w:divBdr>
            <w:top w:val="none" w:sz="0" w:space="0" w:color="auto"/>
            <w:left w:val="none" w:sz="0" w:space="0" w:color="auto"/>
            <w:bottom w:val="none" w:sz="0" w:space="0" w:color="auto"/>
            <w:right w:val="none" w:sz="0" w:space="0" w:color="auto"/>
          </w:divBdr>
        </w:div>
        <w:div w:id="2025672623">
          <w:marLeft w:val="480"/>
          <w:marRight w:val="0"/>
          <w:marTop w:val="0"/>
          <w:marBottom w:val="0"/>
          <w:divBdr>
            <w:top w:val="none" w:sz="0" w:space="0" w:color="auto"/>
            <w:left w:val="none" w:sz="0" w:space="0" w:color="auto"/>
            <w:bottom w:val="none" w:sz="0" w:space="0" w:color="auto"/>
            <w:right w:val="none" w:sz="0" w:space="0" w:color="auto"/>
          </w:divBdr>
        </w:div>
        <w:div w:id="176821196">
          <w:marLeft w:val="480"/>
          <w:marRight w:val="0"/>
          <w:marTop w:val="0"/>
          <w:marBottom w:val="0"/>
          <w:divBdr>
            <w:top w:val="none" w:sz="0" w:space="0" w:color="auto"/>
            <w:left w:val="none" w:sz="0" w:space="0" w:color="auto"/>
            <w:bottom w:val="none" w:sz="0" w:space="0" w:color="auto"/>
            <w:right w:val="none" w:sz="0" w:space="0" w:color="auto"/>
          </w:divBdr>
        </w:div>
        <w:div w:id="2127307800">
          <w:marLeft w:val="480"/>
          <w:marRight w:val="0"/>
          <w:marTop w:val="0"/>
          <w:marBottom w:val="0"/>
          <w:divBdr>
            <w:top w:val="none" w:sz="0" w:space="0" w:color="auto"/>
            <w:left w:val="none" w:sz="0" w:space="0" w:color="auto"/>
            <w:bottom w:val="none" w:sz="0" w:space="0" w:color="auto"/>
            <w:right w:val="none" w:sz="0" w:space="0" w:color="auto"/>
          </w:divBdr>
        </w:div>
        <w:div w:id="1126657241">
          <w:marLeft w:val="480"/>
          <w:marRight w:val="0"/>
          <w:marTop w:val="0"/>
          <w:marBottom w:val="0"/>
          <w:divBdr>
            <w:top w:val="none" w:sz="0" w:space="0" w:color="auto"/>
            <w:left w:val="none" w:sz="0" w:space="0" w:color="auto"/>
            <w:bottom w:val="none" w:sz="0" w:space="0" w:color="auto"/>
            <w:right w:val="none" w:sz="0" w:space="0" w:color="auto"/>
          </w:divBdr>
        </w:div>
        <w:div w:id="1979918859">
          <w:marLeft w:val="480"/>
          <w:marRight w:val="0"/>
          <w:marTop w:val="0"/>
          <w:marBottom w:val="0"/>
          <w:divBdr>
            <w:top w:val="none" w:sz="0" w:space="0" w:color="auto"/>
            <w:left w:val="none" w:sz="0" w:space="0" w:color="auto"/>
            <w:bottom w:val="none" w:sz="0" w:space="0" w:color="auto"/>
            <w:right w:val="none" w:sz="0" w:space="0" w:color="auto"/>
          </w:divBdr>
        </w:div>
        <w:div w:id="2131243523">
          <w:marLeft w:val="480"/>
          <w:marRight w:val="0"/>
          <w:marTop w:val="0"/>
          <w:marBottom w:val="0"/>
          <w:divBdr>
            <w:top w:val="none" w:sz="0" w:space="0" w:color="auto"/>
            <w:left w:val="none" w:sz="0" w:space="0" w:color="auto"/>
            <w:bottom w:val="none" w:sz="0" w:space="0" w:color="auto"/>
            <w:right w:val="none" w:sz="0" w:space="0" w:color="auto"/>
          </w:divBdr>
        </w:div>
        <w:div w:id="1108625087">
          <w:marLeft w:val="480"/>
          <w:marRight w:val="0"/>
          <w:marTop w:val="0"/>
          <w:marBottom w:val="0"/>
          <w:divBdr>
            <w:top w:val="none" w:sz="0" w:space="0" w:color="auto"/>
            <w:left w:val="none" w:sz="0" w:space="0" w:color="auto"/>
            <w:bottom w:val="none" w:sz="0" w:space="0" w:color="auto"/>
            <w:right w:val="none" w:sz="0" w:space="0" w:color="auto"/>
          </w:divBdr>
        </w:div>
        <w:div w:id="943461486">
          <w:marLeft w:val="480"/>
          <w:marRight w:val="0"/>
          <w:marTop w:val="0"/>
          <w:marBottom w:val="0"/>
          <w:divBdr>
            <w:top w:val="none" w:sz="0" w:space="0" w:color="auto"/>
            <w:left w:val="none" w:sz="0" w:space="0" w:color="auto"/>
            <w:bottom w:val="none" w:sz="0" w:space="0" w:color="auto"/>
            <w:right w:val="none" w:sz="0" w:space="0" w:color="auto"/>
          </w:divBdr>
        </w:div>
        <w:div w:id="1421949018">
          <w:marLeft w:val="480"/>
          <w:marRight w:val="0"/>
          <w:marTop w:val="0"/>
          <w:marBottom w:val="0"/>
          <w:divBdr>
            <w:top w:val="none" w:sz="0" w:space="0" w:color="auto"/>
            <w:left w:val="none" w:sz="0" w:space="0" w:color="auto"/>
            <w:bottom w:val="none" w:sz="0" w:space="0" w:color="auto"/>
            <w:right w:val="none" w:sz="0" w:space="0" w:color="auto"/>
          </w:divBdr>
        </w:div>
        <w:div w:id="1954746122">
          <w:marLeft w:val="480"/>
          <w:marRight w:val="0"/>
          <w:marTop w:val="0"/>
          <w:marBottom w:val="0"/>
          <w:divBdr>
            <w:top w:val="none" w:sz="0" w:space="0" w:color="auto"/>
            <w:left w:val="none" w:sz="0" w:space="0" w:color="auto"/>
            <w:bottom w:val="none" w:sz="0" w:space="0" w:color="auto"/>
            <w:right w:val="none" w:sz="0" w:space="0" w:color="auto"/>
          </w:divBdr>
        </w:div>
        <w:div w:id="268859387">
          <w:marLeft w:val="480"/>
          <w:marRight w:val="0"/>
          <w:marTop w:val="0"/>
          <w:marBottom w:val="0"/>
          <w:divBdr>
            <w:top w:val="none" w:sz="0" w:space="0" w:color="auto"/>
            <w:left w:val="none" w:sz="0" w:space="0" w:color="auto"/>
            <w:bottom w:val="none" w:sz="0" w:space="0" w:color="auto"/>
            <w:right w:val="none" w:sz="0" w:space="0" w:color="auto"/>
          </w:divBdr>
        </w:div>
        <w:div w:id="1932157379">
          <w:marLeft w:val="480"/>
          <w:marRight w:val="0"/>
          <w:marTop w:val="0"/>
          <w:marBottom w:val="0"/>
          <w:divBdr>
            <w:top w:val="none" w:sz="0" w:space="0" w:color="auto"/>
            <w:left w:val="none" w:sz="0" w:space="0" w:color="auto"/>
            <w:bottom w:val="none" w:sz="0" w:space="0" w:color="auto"/>
            <w:right w:val="none" w:sz="0" w:space="0" w:color="auto"/>
          </w:divBdr>
        </w:div>
        <w:div w:id="329144499">
          <w:marLeft w:val="480"/>
          <w:marRight w:val="0"/>
          <w:marTop w:val="0"/>
          <w:marBottom w:val="0"/>
          <w:divBdr>
            <w:top w:val="none" w:sz="0" w:space="0" w:color="auto"/>
            <w:left w:val="none" w:sz="0" w:space="0" w:color="auto"/>
            <w:bottom w:val="none" w:sz="0" w:space="0" w:color="auto"/>
            <w:right w:val="none" w:sz="0" w:space="0" w:color="auto"/>
          </w:divBdr>
        </w:div>
      </w:divsChild>
    </w:div>
    <w:div w:id="1564948551">
      <w:bodyDiv w:val="1"/>
      <w:marLeft w:val="0"/>
      <w:marRight w:val="0"/>
      <w:marTop w:val="0"/>
      <w:marBottom w:val="0"/>
      <w:divBdr>
        <w:top w:val="none" w:sz="0" w:space="0" w:color="auto"/>
        <w:left w:val="none" w:sz="0" w:space="0" w:color="auto"/>
        <w:bottom w:val="none" w:sz="0" w:space="0" w:color="auto"/>
        <w:right w:val="none" w:sz="0" w:space="0" w:color="auto"/>
      </w:divBdr>
    </w:div>
    <w:div w:id="1583685644">
      <w:bodyDiv w:val="1"/>
      <w:marLeft w:val="0"/>
      <w:marRight w:val="0"/>
      <w:marTop w:val="0"/>
      <w:marBottom w:val="0"/>
      <w:divBdr>
        <w:top w:val="none" w:sz="0" w:space="0" w:color="auto"/>
        <w:left w:val="none" w:sz="0" w:space="0" w:color="auto"/>
        <w:bottom w:val="none" w:sz="0" w:space="0" w:color="auto"/>
        <w:right w:val="none" w:sz="0" w:space="0" w:color="auto"/>
      </w:divBdr>
    </w:div>
    <w:div w:id="1594246452">
      <w:bodyDiv w:val="1"/>
      <w:marLeft w:val="0"/>
      <w:marRight w:val="0"/>
      <w:marTop w:val="0"/>
      <w:marBottom w:val="0"/>
      <w:divBdr>
        <w:top w:val="none" w:sz="0" w:space="0" w:color="auto"/>
        <w:left w:val="none" w:sz="0" w:space="0" w:color="auto"/>
        <w:bottom w:val="none" w:sz="0" w:space="0" w:color="auto"/>
        <w:right w:val="none" w:sz="0" w:space="0" w:color="auto"/>
      </w:divBdr>
    </w:div>
    <w:div w:id="1597009825">
      <w:bodyDiv w:val="1"/>
      <w:marLeft w:val="0"/>
      <w:marRight w:val="0"/>
      <w:marTop w:val="0"/>
      <w:marBottom w:val="0"/>
      <w:divBdr>
        <w:top w:val="none" w:sz="0" w:space="0" w:color="auto"/>
        <w:left w:val="none" w:sz="0" w:space="0" w:color="auto"/>
        <w:bottom w:val="none" w:sz="0" w:space="0" w:color="auto"/>
        <w:right w:val="none" w:sz="0" w:space="0" w:color="auto"/>
      </w:divBdr>
    </w:div>
    <w:div w:id="1614939308">
      <w:bodyDiv w:val="1"/>
      <w:marLeft w:val="0"/>
      <w:marRight w:val="0"/>
      <w:marTop w:val="0"/>
      <w:marBottom w:val="0"/>
      <w:divBdr>
        <w:top w:val="none" w:sz="0" w:space="0" w:color="auto"/>
        <w:left w:val="none" w:sz="0" w:space="0" w:color="auto"/>
        <w:bottom w:val="none" w:sz="0" w:space="0" w:color="auto"/>
        <w:right w:val="none" w:sz="0" w:space="0" w:color="auto"/>
      </w:divBdr>
    </w:div>
    <w:div w:id="1640453472">
      <w:bodyDiv w:val="1"/>
      <w:marLeft w:val="0"/>
      <w:marRight w:val="0"/>
      <w:marTop w:val="0"/>
      <w:marBottom w:val="0"/>
      <w:divBdr>
        <w:top w:val="none" w:sz="0" w:space="0" w:color="auto"/>
        <w:left w:val="none" w:sz="0" w:space="0" w:color="auto"/>
        <w:bottom w:val="none" w:sz="0" w:space="0" w:color="auto"/>
        <w:right w:val="none" w:sz="0" w:space="0" w:color="auto"/>
      </w:divBdr>
    </w:div>
    <w:div w:id="1654488442">
      <w:bodyDiv w:val="1"/>
      <w:marLeft w:val="0"/>
      <w:marRight w:val="0"/>
      <w:marTop w:val="0"/>
      <w:marBottom w:val="0"/>
      <w:divBdr>
        <w:top w:val="none" w:sz="0" w:space="0" w:color="auto"/>
        <w:left w:val="none" w:sz="0" w:space="0" w:color="auto"/>
        <w:bottom w:val="none" w:sz="0" w:space="0" w:color="auto"/>
        <w:right w:val="none" w:sz="0" w:space="0" w:color="auto"/>
      </w:divBdr>
    </w:div>
    <w:div w:id="1657801167">
      <w:bodyDiv w:val="1"/>
      <w:marLeft w:val="0"/>
      <w:marRight w:val="0"/>
      <w:marTop w:val="0"/>
      <w:marBottom w:val="0"/>
      <w:divBdr>
        <w:top w:val="none" w:sz="0" w:space="0" w:color="auto"/>
        <w:left w:val="none" w:sz="0" w:space="0" w:color="auto"/>
        <w:bottom w:val="none" w:sz="0" w:space="0" w:color="auto"/>
        <w:right w:val="none" w:sz="0" w:space="0" w:color="auto"/>
      </w:divBdr>
    </w:div>
    <w:div w:id="1674256640">
      <w:bodyDiv w:val="1"/>
      <w:marLeft w:val="0"/>
      <w:marRight w:val="0"/>
      <w:marTop w:val="0"/>
      <w:marBottom w:val="0"/>
      <w:divBdr>
        <w:top w:val="none" w:sz="0" w:space="0" w:color="auto"/>
        <w:left w:val="none" w:sz="0" w:space="0" w:color="auto"/>
        <w:bottom w:val="none" w:sz="0" w:space="0" w:color="auto"/>
        <w:right w:val="none" w:sz="0" w:space="0" w:color="auto"/>
      </w:divBdr>
    </w:div>
    <w:div w:id="1678846124">
      <w:bodyDiv w:val="1"/>
      <w:marLeft w:val="0"/>
      <w:marRight w:val="0"/>
      <w:marTop w:val="0"/>
      <w:marBottom w:val="0"/>
      <w:divBdr>
        <w:top w:val="none" w:sz="0" w:space="0" w:color="auto"/>
        <w:left w:val="none" w:sz="0" w:space="0" w:color="auto"/>
        <w:bottom w:val="none" w:sz="0" w:space="0" w:color="auto"/>
        <w:right w:val="none" w:sz="0" w:space="0" w:color="auto"/>
      </w:divBdr>
    </w:div>
    <w:div w:id="1681420706">
      <w:bodyDiv w:val="1"/>
      <w:marLeft w:val="0"/>
      <w:marRight w:val="0"/>
      <w:marTop w:val="0"/>
      <w:marBottom w:val="0"/>
      <w:divBdr>
        <w:top w:val="none" w:sz="0" w:space="0" w:color="auto"/>
        <w:left w:val="none" w:sz="0" w:space="0" w:color="auto"/>
        <w:bottom w:val="none" w:sz="0" w:space="0" w:color="auto"/>
        <w:right w:val="none" w:sz="0" w:space="0" w:color="auto"/>
      </w:divBdr>
    </w:div>
    <w:div w:id="1706827328">
      <w:bodyDiv w:val="1"/>
      <w:marLeft w:val="0"/>
      <w:marRight w:val="0"/>
      <w:marTop w:val="0"/>
      <w:marBottom w:val="0"/>
      <w:divBdr>
        <w:top w:val="none" w:sz="0" w:space="0" w:color="auto"/>
        <w:left w:val="none" w:sz="0" w:space="0" w:color="auto"/>
        <w:bottom w:val="none" w:sz="0" w:space="0" w:color="auto"/>
        <w:right w:val="none" w:sz="0" w:space="0" w:color="auto"/>
      </w:divBdr>
    </w:div>
    <w:div w:id="1713727908">
      <w:bodyDiv w:val="1"/>
      <w:marLeft w:val="0"/>
      <w:marRight w:val="0"/>
      <w:marTop w:val="0"/>
      <w:marBottom w:val="0"/>
      <w:divBdr>
        <w:top w:val="none" w:sz="0" w:space="0" w:color="auto"/>
        <w:left w:val="none" w:sz="0" w:space="0" w:color="auto"/>
        <w:bottom w:val="none" w:sz="0" w:space="0" w:color="auto"/>
        <w:right w:val="none" w:sz="0" w:space="0" w:color="auto"/>
      </w:divBdr>
    </w:div>
    <w:div w:id="1724520961">
      <w:bodyDiv w:val="1"/>
      <w:marLeft w:val="0"/>
      <w:marRight w:val="0"/>
      <w:marTop w:val="0"/>
      <w:marBottom w:val="0"/>
      <w:divBdr>
        <w:top w:val="none" w:sz="0" w:space="0" w:color="auto"/>
        <w:left w:val="none" w:sz="0" w:space="0" w:color="auto"/>
        <w:bottom w:val="none" w:sz="0" w:space="0" w:color="auto"/>
        <w:right w:val="none" w:sz="0" w:space="0" w:color="auto"/>
      </w:divBdr>
    </w:div>
    <w:div w:id="1728600054">
      <w:bodyDiv w:val="1"/>
      <w:marLeft w:val="0"/>
      <w:marRight w:val="0"/>
      <w:marTop w:val="0"/>
      <w:marBottom w:val="0"/>
      <w:divBdr>
        <w:top w:val="none" w:sz="0" w:space="0" w:color="auto"/>
        <w:left w:val="none" w:sz="0" w:space="0" w:color="auto"/>
        <w:bottom w:val="none" w:sz="0" w:space="0" w:color="auto"/>
        <w:right w:val="none" w:sz="0" w:space="0" w:color="auto"/>
      </w:divBdr>
    </w:div>
    <w:div w:id="1728601590">
      <w:bodyDiv w:val="1"/>
      <w:marLeft w:val="0"/>
      <w:marRight w:val="0"/>
      <w:marTop w:val="0"/>
      <w:marBottom w:val="0"/>
      <w:divBdr>
        <w:top w:val="none" w:sz="0" w:space="0" w:color="auto"/>
        <w:left w:val="none" w:sz="0" w:space="0" w:color="auto"/>
        <w:bottom w:val="none" w:sz="0" w:space="0" w:color="auto"/>
        <w:right w:val="none" w:sz="0" w:space="0" w:color="auto"/>
      </w:divBdr>
    </w:div>
    <w:div w:id="1745105971">
      <w:bodyDiv w:val="1"/>
      <w:marLeft w:val="0"/>
      <w:marRight w:val="0"/>
      <w:marTop w:val="0"/>
      <w:marBottom w:val="0"/>
      <w:divBdr>
        <w:top w:val="none" w:sz="0" w:space="0" w:color="auto"/>
        <w:left w:val="none" w:sz="0" w:space="0" w:color="auto"/>
        <w:bottom w:val="none" w:sz="0" w:space="0" w:color="auto"/>
        <w:right w:val="none" w:sz="0" w:space="0" w:color="auto"/>
      </w:divBdr>
    </w:div>
    <w:div w:id="1751659057">
      <w:bodyDiv w:val="1"/>
      <w:marLeft w:val="0"/>
      <w:marRight w:val="0"/>
      <w:marTop w:val="0"/>
      <w:marBottom w:val="0"/>
      <w:divBdr>
        <w:top w:val="none" w:sz="0" w:space="0" w:color="auto"/>
        <w:left w:val="none" w:sz="0" w:space="0" w:color="auto"/>
        <w:bottom w:val="none" w:sz="0" w:space="0" w:color="auto"/>
        <w:right w:val="none" w:sz="0" w:space="0" w:color="auto"/>
      </w:divBdr>
    </w:div>
    <w:div w:id="1756169610">
      <w:bodyDiv w:val="1"/>
      <w:marLeft w:val="0"/>
      <w:marRight w:val="0"/>
      <w:marTop w:val="0"/>
      <w:marBottom w:val="0"/>
      <w:divBdr>
        <w:top w:val="none" w:sz="0" w:space="0" w:color="auto"/>
        <w:left w:val="none" w:sz="0" w:space="0" w:color="auto"/>
        <w:bottom w:val="none" w:sz="0" w:space="0" w:color="auto"/>
        <w:right w:val="none" w:sz="0" w:space="0" w:color="auto"/>
      </w:divBdr>
    </w:div>
    <w:div w:id="1758332450">
      <w:bodyDiv w:val="1"/>
      <w:marLeft w:val="0"/>
      <w:marRight w:val="0"/>
      <w:marTop w:val="0"/>
      <w:marBottom w:val="0"/>
      <w:divBdr>
        <w:top w:val="none" w:sz="0" w:space="0" w:color="auto"/>
        <w:left w:val="none" w:sz="0" w:space="0" w:color="auto"/>
        <w:bottom w:val="none" w:sz="0" w:space="0" w:color="auto"/>
        <w:right w:val="none" w:sz="0" w:space="0" w:color="auto"/>
      </w:divBdr>
    </w:div>
    <w:div w:id="1768384218">
      <w:bodyDiv w:val="1"/>
      <w:marLeft w:val="0"/>
      <w:marRight w:val="0"/>
      <w:marTop w:val="0"/>
      <w:marBottom w:val="0"/>
      <w:divBdr>
        <w:top w:val="none" w:sz="0" w:space="0" w:color="auto"/>
        <w:left w:val="none" w:sz="0" w:space="0" w:color="auto"/>
        <w:bottom w:val="none" w:sz="0" w:space="0" w:color="auto"/>
        <w:right w:val="none" w:sz="0" w:space="0" w:color="auto"/>
      </w:divBdr>
    </w:div>
    <w:div w:id="1774667788">
      <w:bodyDiv w:val="1"/>
      <w:marLeft w:val="0"/>
      <w:marRight w:val="0"/>
      <w:marTop w:val="0"/>
      <w:marBottom w:val="0"/>
      <w:divBdr>
        <w:top w:val="none" w:sz="0" w:space="0" w:color="auto"/>
        <w:left w:val="none" w:sz="0" w:space="0" w:color="auto"/>
        <w:bottom w:val="none" w:sz="0" w:space="0" w:color="auto"/>
        <w:right w:val="none" w:sz="0" w:space="0" w:color="auto"/>
      </w:divBdr>
    </w:div>
    <w:div w:id="1777167583">
      <w:bodyDiv w:val="1"/>
      <w:marLeft w:val="0"/>
      <w:marRight w:val="0"/>
      <w:marTop w:val="0"/>
      <w:marBottom w:val="0"/>
      <w:divBdr>
        <w:top w:val="none" w:sz="0" w:space="0" w:color="auto"/>
        <w:left w:val="none" w:sz="0" w:space="0" w:color="auto"/>
        <w:bottom w:val="none" w:sz="0" w:space="0" w:color="auto"/>
        <w:right w:val="none" w:sz="0" w:space="0" w:color="auto"/>
      </w:divBdr>
    </w:div>
    <w:div w:id="1777671437">
      <w:bodyDiv w:val="1"/>
      <w:marLeft w:val="0"/>
      <w:marRight w:val="0"/>
      <w:marTop w:val="0"/>
      <w:marBottom w:val="0"/>
      <w:divBdr>
        <w:top w:val="none" w:sz="0" w:space="0" w:color="auto"/>
        <w:left w:val="none" w:sz="0" w:space="0" w:color="auto"/>
        <w:bottom w:val="none" w:sz="0" w:space="0" w:color="auto"/>
        <w:right w:val="none" w:sz="0" w:space="0" w:color="auto"/>
      </w:divBdr>
    </w:div>
    <w:div w:id="1778207877">
      <w:bodyDiv w:val="1"/>
      <w:marLeft w:val="0"/>
      <w:marRight w:val="0"/>
      <w:marTop w:val="0"/>
      <w:marBottom w:val="0"/>
      <w:divBdr>
        <w:top w:val="none" w:sz="0" w:space="0" w:color="auto"/>
        <w:left w:val="none" w:sz="0" w:space="0" w:color="auto"/>
        <w:bottom w:val="none" w:sz="0" w:space="0" w:color="auto"/>
        <w:right w:val="none" w:sz="0" w:space="0" w:color="auto"/>
      </w:divBdr>
    </w:div>
    <w:div w:id="177932826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 w:id="1788236882">
      <w:bodyDiv w:val="1"/>
      <w:marLeft w:val="0"/>
      <w:marRight w:val="0"/>
      <w:marTop w:val="0"/>
      <w:marBottom w:val="0"/>
      <w:divBdr>
        <w:top w:val="none" w:sz="0" w:space="0" w:color="auto"/>
        <w:left w:val="none" w:sz="0" w:space="0" w:color="auto"/>
        <w:bottom w:val="none" w:sz="0" w:space="0" w:color="auto"/>
        <w:right w:val="none" w:sz="0" w:space="0" w:color="auto"/>
      </w:divBdr>
    </w:div>
    <w:div w:id="1794473514">
      <w:bodyDiv w:val="1"/>
      <w:marLeft w:val="0"/>
      <w:marRight w:val="0"/>
      <w:marTop w:val="0"/>
      <w:marBottom w:val="0"/>
      <w:divBdr>
        <w:top w:val="none" w:sz="0" w:space="0" w:color="auto"/>
        <w:left w:val="none" w:sz="0" w:space="0" w:color="auto"/>
        <w:bottom w:val="none" w:sz="0" w:space="0" w:color="auto"/>
        <w:right w:val="none" w:sz="0" w:space="0" w:color="auto"/>
      </w:divBdr>
    </w:div>
    <w:div w:id="1800339544">
      <w:bodyDiv w:val="1"/>
      <w:marLeft w:val="0"/>
      <w:marRight w:val="0"/>
      <w:marTop w:val="0"/>
      <w:marBottom w:val="0"/>
      <w:divBdr>
        <w:top w:val="none" w:sz="0" w:space="0" w:color="auto"/>
        <w:left w:val="none" w:sz="0" w:space="0" w:color="auto"/>
        <w:bottom w:val="none" w:sz="0" w:space="0" w:color="auto"/>
        <w:right w:val="none" w:sz="0" w:space="0" w:color="auto"/>
      </w:divBdr>
    </w:div>
    <w:div w:id="1817840109">
      <w:bodyDiv w:val="1"/>
      <w:marLeft w:val="0"/>
      <w:marRight w:val="0"/>
      <w:marTop w:val="0"/>
      <w:marBottom w:val="0"/>
      <w:divBdr>
        <w:top w:val="none" w:sz="0" w:space="0" w:color="auto"/>
        <w:left w:val="none" w:sz="0" w:space="0" w:color="auto"/>
        <w:bottom w:val="none" w:sz="0" w:space="0" w:color="auto"/>
        <w:right w:val="none" w:sz="0" w:space="0" w:color="auto"/>
      </w:divBdr>
    </w:div>
    <w:div w:id="1847591603">
      <w:bodyDiv w:val="1"/>
      <w:marLeft w:val="0"/>
      <w:marRight w:val="0"/>
      <w:marTop w:val="0"/>
      <w:marBottom w:val="0"/>
      <w:divBdr>
        <w:top w:val="none" w:sz="0" w:space="0" w:color="auto"/>
        <w:left w:val="none" w:sz="0" w:space="0" w:color="auto"/>
        <w:bottom w:val="none" w:sz="0" w:space="0" w:color="auto"/>
        <w:right w:val="none" w:sz="0" w:space="0" w:color="auto"/>
      </w:divBdr>
    </w:div>
    <w:div w:id="1849099522">
      <w:bodyDiv w:val="1"/>
      <w:marLeft w:val="0"/>
      <w:marRight w:val="0"/>
      <w:marTop w:val="0"/>
      <w:marBottom w:val="0"/>
      <w:divBdr>
        <w:top w:val="none" w:sz="0" w:space="0" w:color="auto"/>
        <w:left w:val="none" w:sz="0" w:space="0" w:color="auto"/>
        <w:bottom w:val="none" w:sz="0" w:space="0" w:color="auto"/>
        <w:right w:val="none" w:sz="0" w:space="0" w:color="auto"/>
      </w:divBdr>
      <w:divsChild>
        <w:div w:id="1420904519">
          <w:marLeft w:val="0"/>
          <w:marRight w:val="0"/>
          <w:marTop w:val="0"/>
          <w:marBottom w:val="0"/>
          <w:divBdr>
            <w:top w:val="none" w:sz="0" w:space="0" w:color="auto"/>
            <w:left w:val="none" w:sz="0" w:space="0" w:color="auto"/>
            <w:bottom w:val="none" w:sz="0" w:space="0" w:color="auto"/>
            <w:right w:val="none" w:sz="0" w:space="0" w:color="auto"/>
          </w:divBdr>
          <w:divsChild>
            <w:div w:id="1446076288">
              <w:marLeft w:val="0"/>
              <w:marRight w:val="0"/>
              <w:marTop w:val="0"/>
              <w:marBottom w:val="0"/>
              <w:divBdr>
                <w:top w:val="none" w:sz="0" w:space="0" w:color="auto"/>
                <w:left w:val="none" w:sz="0" w:space="0" w:color="auto"/>
                <w:bottom w:val="none" w:sz="0" w:space="0" w:color="auto"/>
                <w:right w:val="none" w:sz="0" w:space="0" w:color="auto"/>
              </w:divBdr>
              <w:divsChild>
                <w:div w:id="16396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5337">
      <w:bodyDiv w:val="1"/>
      <w:marLeft w:val="0"/>
      <w:marRight w:val="0"/>
      <w:marTop w:val="0"/>
      <w:marBottom w:val="0"/>
      <w:divBdr>
        <w:top w:val="none" w:sz="0" w:space="0" w:color="auto"/>
        <w:left w:val="none" w:sz="0" w:space="0" w:color="auto"/>
        <w:bottom w:val="none" w:sz="0" w:space="0" w:color="auto"/>
        <w:right w:val="none" w:sz="0" w:space="0" w:color="auto"/>
      </w:divBdr>
    </w:div>
    <w:div w:id="1871334587">
      <w:bodyDiv w:val="1"/>
      <w:marLeft w:val="0"/>
      <w:marRight w:val="0"/>
      <w:marTop w:val="0"/>
      <w:marBottom w:val="0"/>
      <w:divBdr>
        <w:top w:val="none" w:sz="0" w:space="0" w:color="auto"/>
        <w:left w:val="none" w:sz="0" w:space="0" w:color="auto"/>
        <w:bottom w:val="none" w:sz="0" w:space="0" w:color="auto"/>
        <w:right w:val="none" w:sz="0" w:space="0" w:color="auto"/>
      </w:divBdr>
    </w:div>
    <w:div w:id="1883252590">
      <w:bodyDiv w:val="1"/>
      <w:marLeft w:val="0"/>
      <w:marRight w:val="0"/>
      <w:marTop w:val="0"/>
      <w:marBottom w:val="0"/>
      <w:divBdr>
        <w:top w:val="none" w:sz="0" w:space="0" w:color="auto"/>
        <w:left w:val="none" w:sz="0" w:space="0" w:color="auto"/>
        <w:bottom w:val="none" w:sz="0" w:space="0" w:color="auto"/>
        <w:right w:val="none" w:sz="0" w:space="0" w:color="auto"/>
      </w:divBdr>
      <w:divsChild>
        <w:div w:id="1681735961">
          <w:marLeft w:val="480"/>
          <w:marRight w:val="0"/>
          <w:marTop w:val="0"/>
          <w:marBottom w:val="0"/>
          <w:divBdr>
            <w:top w:val="none" w:sz="0" w:space="0" w:color="auto"/>
            <w:left w:val="none" w:sz="0" w:space="0" w:color="auto"/>
            <w:bottom w:val="none" w:sz="0" w:space="0" w:color="auto"/>
            <w:right w:val="none" w:sz="0" w:space="0" w:color="auto"/>
          </w:divBdr>
        </w:div>
        <w:div w:id="2120441375">
          <w:marLeft w:val="480"/>
          <w:marRight w:val="0"/>
          <w:marTop w:val="0"/>
          <w:marBottom w:val="0"/>
          <w:divBdr>
            <w:top w:val="none" w:sz="0" w:space="0" w:color="auto"/>
            <w:left w:val="none" w:sz="0" w:space="0" w:color="auto"/>
            <w:bottom w:val="none" w:sz="0" w:space="0" w:color="auto"/>
            <w:right w:val="none" w:sz="0" w:space="0" w:color="auto"/>
          </w:divBdr>
        </w:div>
        <w:div w:id="1912881390">
          <w:marLeft w:val="480"/>
          <w:marRight w:val="0"/>
          <w:marTop w:val="0"/>
          <w:marBottom w:val="0"/>
          <w:divBdr>
            <w:top w:val="none" w:sz="0" w:space="0" w:color="auto"/>
            <w:left w:val="none" w:sz="0" w:space="0" w:color="auto"/>
            <w:bottom w:val="none" w:sz="0" w:space="0" w:color="auto"/>
            <w:right w:val="none" w:sz="0" w:space="0" w:color="auto"/>
          </w:divBdr>
        </w:div>
        <w:div w:id="241766238">
          <w:marLeft w:val="480"/>
          <w:marRight w:val="0"/>
          <w:marTop w:val="0"/>
          <w:marBottom w:val="0"/>
          <w:divBdr>
            <w:top w:val="none" w:sz="0" w:space="0" w:color="auto"/>
            <w:left w:val="none" w:sz="0" w:space="0" w:color="auto"/>
            <w:bottom w:val="none" w:sz="0" w:space="0" w:color="auto"/>
            <w:right w:val="none" w:sz="0" w:space="0" w:color="auto"/>
          </w:divBdr>
        </w:div>
        <w:div w:id="129905326">
          <w:marLeft w:val="480"/>
          <w:marRight w:val="0"/>
          <w:marTop w:val="0"/>
          <w:marBottom w:val="0"/>
          <w:divBdr>
            <w:top w:val="none" w:sz="0" w:space="0" w:color="auto"/>
            <w:left w:val="none" w:sz="0" w:space="0" w:color="auto"/>
            <w:bottom w:val="none" w:sz="0" w:space="0" w:color="auto"/>
            <w:right w:val="none" w:sz="0" w:space="0" w:color="auto"/>
          </w:divBdr>
        </w:div>
        <w:div w:id="1710227633">
          <w:marLeft w:val="480"/>
          <w:marRight w:val="0"/>
          <w:marTop w:val="0"/>
          <w:marBottom w:val="0"/>
          <w:divBdr>
            <w:top w:val="none" w:sz="0" w:space="0" w:color="auto"/>
            <w:left w:val="none" w:sz="0" w:space="0" w:color="auto"/>
            <w:bottom w:val="none" w:sz="0" w:space="0" w:color="auto"/>
            <w:right w:val="none" w:sz="0" w:space="0" w:color="auto"/>
          </w:divBdr>
        </w:div>
        <w:div w:id="326833979">
          <w:marLeft w:val="480"/>
          <w:marRight w:val="0"/>
          <w:marTop w:val="0"/>
          <w:marBottom w:val="0"/>
          <w:divBdr>
            <w:top w:val="none" w:sz="0" w:space="0" w:color="auto"/>
            <w:left w:val="none" w:sz="0" w:space="0" w:color="auto"/>
            <w:bottom w:val="none" w:sz="0" w:space="0" w:color="auto"/>
            <w:right w:val="none" w:sz="0" w:space="0" w:color="auto"/>
          </w:divBdr>
        </w:div>
        <w:div w:id="1390156446">
          <w:marLeft w:val="480"/>
          <w:marRight w:val="0"/>
          <w:marTop w:val="0"/>
          <w:marBottom w:val="0"/>
          <w:divBdr>
            <w:top w:val="none" w:sz="0" w:space="0" w:color="auto"/>
            <w:left w:val="none" w:sz="0" w:space="0" w:color="auto"/>
            <w:bottom w:val="none" w:sz="0" w:space="0" w:color="auto"/>
            <w:right w:val="none" w:sz="0" w:space="0" w:color="auto"/>
          </w:divBdr>
        </w:div>
        <w:div w:id="1097944963">
          <w:marLeft w:val="480"/>
          <w:marRight w:val="0"/>
          <w:marTop w:val="0"/>
          <w:marBottom w:val="0"/>
          <w:divBdr>
            <w:top w:val="none" w:sz="0" w:space="0" w:color="auto"/>
            <w:left w:val="none" w:sz="0" w:space="0" w:color="auto"/>
            <w:bottom w:val="none" w:sz="0" w:space="0" w:color="auto"/>
            <w:right w:val="none" w:sz="0" w:space="0" w:color="auto"/>
          </w:divBdr>
        </w:div>
        <w:div w:id="2122725808">
          <w:marLeft w:val="480"/>
          <w:marRight w:val="0"/>
          <w:marTop w:val="0"/>
          <w:marBottom w:val="0"/>
          <w:divBdr>
            <w:top w:val="none" w:sz="0" w:space="0" w:color="auto"/>
            <w:left w:val="none" w:sz="0" w:space="0" w:color="auto"/>
            <w:bottom w:val="none" w:sz="0" w:space="0" w:color="auto"/>
            <w:right w:val="none" w:sz="0" w:space="0" w:color="auto"/>
          </w:divBdr>
        </w:div>
        <w:div w:id="1054963604">
          <w:marLeft w:val="480"/>
          <w:marRight w:val="0"/>
          <w:marTop w:val="0"/>
          <w:marBottom w:val="0"/>
          <w:divBdr>
            <w:top w:val="none" w:sz="0" w:space="0" w:color="auto"/>
            <w:left w:val="none" w:sz="0" w:space="0" w:color="auto"/>
            <w:bottom w:val="none" w:sz="0" w:space="0" w:color="auto"/>
            <w:right w:val="none" w:sz="0" w:space="0" w:color="auto"/>
          </w:divBdr>
        </w:div>
        <w:div w:id="214246530">
          <w:marLeft w:val="480"/>
          <w:marRight w:val="0"/>
          <w:marTop w:val="0"/>
          <w:marBottom w:val="0"/>
          <w:divBdr>
            <w:top w:val="none" w:sz="0" w:space="0" w:color="auto"/>
            <w:left w:val="none" w:sz="0" w:space="0" w:color="auto"/>
            <w:bottom w:val="none" w:sz="0" w:space="0" w:color="auto"/>
            <w:right w:val="none" w:sz="0" w:space="0" w:color="auto"/>
          </w:divBdr>
        </w:div>
        <w:div w:id="765351212">
          <w:marLeft w:val="480"/>
          <w:marRight w:val="0"/>
          <w:marTop w:val="0"/>
          <w:marBottom w:val="0"/>
          <w:divBdr>
            <w:top w:val="none" w:sz="0" w:space="0" w:color="auto"/>
            <w:left w:val="none" w:sz="0" w:space="0" w:color="auto"/>
            <w:bottom w:val="none" w:sz="0" w:space="0" w:color="auto"/>
            <w:right w:val="none" w:sz="0" w:space="0" w:color="auto"/>
          </w:divBdr>
        </w:div>
        <w:div w:id="294214694">
          <w:marLeft w:val="480"/>
          <w:marRight w:val="0"/>
          <w:marTop w:val="0"/>
          <w:marBottom w:val="0"/>
          <w:divBdr>
            <w:top w:val="none" w:sz="0" w:space="0" w:color="auto"/>
            <w:left w:val="none" w:sz="0" w:space="0" w:color="auto"/>
            <w:bottom w:val="none" w:sz="0" w:space="0" w:color="auto"/>
            <w:right w:val="none" w:sz="0" w:space="0" w:color="auto"/>
          </w:divBdr>
        </w:div>
        <w:div w:id="838157006">
          <w:marLeft w:val="480"/>
          <w:marRight w:val="0"/>
          <w:marTop w:val="0"/>
          <w:marBottom w:val="0"/>
          <w:divBdr>
            <w:top w:val="none" w:sz="0" w:space="0" w:color="auto"/>
            <w:left w:val="none" w:sz="0" w:space="0" w:color="auto"/>
            <w:bottom w:val="none" w:sz="0" w:space="0" w:color="auto"/>
            <w:right w:val="none" w:sz="0" w:space="0" w:color="auto"/>
          </w:divBdr>
        </w:div>
        <w:div w:id="1935937855">
          <w:marLeft w:val="480"/>
          <w:marRight w:val="0"/>
          <w:marTop w:val="0"/>
          <w:marBottom w:val="0"/>
          <w:divBdr>
            <w:top w:val="none" w:sz="0" w:space="0" w:color="auto"/>
            <w:left w:val="none" w:sz="0" w:space="0" w:color="auto"/>
            <w:bottom w:val="none" w:sz="0" w:space="0" w:color="auto"/>
            <w:right w:val="none" w:sz="0" w:space="0" w:color="auto"/>
          </w:divBdr>
        </w:div>
        <w:div w:id="408698798">
          <w:marLeft w:val="480"/>
          <w:marRight w:val="0"/>
          <w:marTop w:val="0"/>
          <w:marBottom w:val="0"/>
          <w:divBdr>
            <w:top w:val="none" w:sz="0" w:space="0" w:color="auto"/>
            <w:left w:val="none" w:sz="0" w:space="0" w:color="auto"/>
            <w:bottom w:val="none" w:sz="0" w:space="0" w:color="auto"/>
            <w:right w:val="none" w:sz="0" w:space="0" w:color="auto"/>
          </w:divBdr>
        </w:div>
        <w:div w:id="340938099">
          <w:marLeft w:val="480"/>
          <w:marRight w:val="0"/>
          <w:marTop w:val="0"/>
          <w:marBottom w:val="0"/>
          <w:divBdr>
            <w:top w:val="none" w:sz="0" w:space="0" w:color="auto"/>
            <w:left w:val="none" w:sz="0" w:space="0" w:color="auto"/>
            <w:bottom w:val="none" w:sz="0" w:space="0" w:color="auto"/>
            <w:right w:val="none" w:sz="0" w:space="0" w:color="auto"/>
          </w:divBdr>
        </w:div>
        <w:div w:id="1668363268">
          <w:marLeft w:val="480"/>
          <w:marRight w:val="0"/>
          <w:marTop w:val="0"/>
          <w:marBottom w:val="0"/>
          <w:divBdr>
            <w:top w:val="none" w:sz="0" w:space="0" w:color="auto"/>
            <w:left w:val="none" w:sz="0" w:space="0" w:color="auto"/>
            <w:bottom w:val="none" w:sz="0" w:space="0" w:color="auto"/>
            <w:right w:val="none" w:sz="0" w:space="0" w:color="auto"/>
          </w:divBdr>
        </w:div>
        <w:div w:id="314380201">
          <w:marLeft w:val="480"/>
          <w:marRight w:val="0"/>
          <w:marTop w:val="0"/>
          <w:marBottom w:val="0"/>
          <w:divBdr>
            <w:top w:val="none" w:sz="0" w:space="0" w:color="auto"/>
            <w:left w:val="none" w:sz="0" w:space="0" w:color="auto"/>
            <w:bottom w:val="none" w:sz="0" w:space="0" w:color="auto"/>
            <w:right w:val="none" w:sz="0" w:space="0" w:color="auto"/>
          </w:divBdr>
        </w:div>
        <w:div w:id="1380282277">
          <w:marLeft w:val="480"/>
          <w:marRight w:val="0"/>
          <w:marTop w:val="0"/>
          <w:marBottom w:val="0"/>
          <w:divBdr>
            <w:top w:val="none" w:sz="0" w:space="0" w:color="auto"/>
            <w:left w:val="none" w:sz="0" w:space="0" w:color="auto"/>
            <w:bottom w:val="none" w:sz="0" w:space="0" w:color="auto"/>
            <w:right w:val="none" w:sz="0" w:space="0" w:color="auto"/>
          </w:divBdr>
        </w:div>
        <w:div w:id="694384001">
          <w:marLeft w:val="480"/>
          <w:marRight w:val="0"/>
          <w:marTop w:val="0"/>
          <w:marBottom w:val="0"/>
          <w:divBdr>
            <w:top w:val="none" w:sz="0" w:space="0" w:color="auto"/>
            <w:left w:val="none" w:sz="0" w:space="0" w:color="auto"/>
            <w:bottom w:val="none" w:sz="0" w:space="0" w:color="auto"/>
            <w:right w:val="none" w:sz="0" w:space="0" w:color="auto"/>
          </w:divBdr>
        </w:div>
        <w:div w:id="1904683407">
          <w:marLeft w:val="480"/>
          <w:marRight w:val="0"/>
          <w:marTop w:val="0"/>
          <w:marBottom w:val="0"/>
          <w:divBdr>
            <w:top w:val="none" w:sz="0" w:space="0" w:color="auto"/>
            <w:left w:val="none" w:sz="0" w:space="0" w:color="auto"/>
            <w:bottom w:val="none" w:sz="0" w:space="0" w:color="auto"/>
            <w:right w:val="none" w:sz="0" w:space="0" w:color="auto"/>
          </w:divBdr>
        </w:div>
        <w:div w:id="1579631433">
          <w:marLeft w:val="480"/>
          <w:marRight w:val="0"/>
          <w:marTop w:val="0"/>
          <w:marBottom w:val="0"/>
          <w:divBdr>
            <w:top w:val="none" w:sz="0" w:space="0" w:color="auto"/>
            <w:left w:val="none" w:sz="0" w:space="0" w:color="auto"/>
            <w:bottom w:val="none" w:sz="0" w:space="0" w:color="auto"/>
            <w:right w:val="none" w:sz="0" w:space="0" w:color="auto"/>
          </w:divBdr>
        </w:div>
        <w:div w:id="1385523131">
          <w:marLeft w:val="480"/>
          <w:marRight w:val="0"/>
          <w:marTop w:val="0"/>
          <w:marBottom w:val="0"/>
          <w:divBdr>
            <w:top w:val="none" w:sz="0" w:space="0" w:color="auto"/>
            <w:left w:val="none" w:sz="0" w:space="0" w:color="auto"/>
            <w:bottom w:val="none" w:sz="0" w:space="0" w:color="auto"/>
            <w:right w:val="none" w:sz="0" w:space="0" w:color="auto"/>
          </w:divBdr>
        </w:div>
        <w:div w:id="373115460">
          <w:marLeft w:val="480"/>
          <w:marRight w:val="0"/>
          <w:marTop w:val="0"/>
          <w:marBottom w:val="0"/>
          <w:divBdr>
            <w:top w:val="none" w:sz="0" w:space="0" w:color="auto"/>
            <w:left w:val="none" w:sz="0" w:space="0" w:color="auto"/>
            <w:bottom w:val="none" w:sz="0" w:space="0" w:color="auto"/>
            <w:right w:val="none" w:sz="0" w:space="0" w:color="auto"/>
          </w:divBdr>
        </w:div>
        <w:div w:id="952856737">
          <w:marLeft w:val="480"/>
          <w:marRight w:val="0"/>
          <w:marTop w:val="0"/>
          <w:marBottom w:val="0"/>
          <w:divBdr>
            <w:top w:val="none" w:sz="0" w:space="0" w:color="auto"/>
            <w:left w:val="none" w:sz="0" w:space="0" w:color="auto"/>
            <w:bottom w:val="none" w:sz="0" w:space="0" w:color="auto"/>
            <w:right w:val="none" w:sz="0" w:space="0" w:color="auto"/>
          </w:divBdr>
        </w:div>
        <w:div w:id="1738430884">
          <w:marLeft w:val="480"/>
          <w:marRight w:val="0"/>
          <w:marTop w:val="0"/>
          <w:marBottom w:val="0"/>
          <w:divBdr>
            <w:top w:val="none" w:sz="0" w:space="0" w:color="auto"/>
            <w:left w:val="none" w:sz="0" w:space="0" w:color="auto"/>
            <w:bottom w:val="none" w:sz="0" w:space="0" w:color="auto"/>
            <w:right w:val="none" w:sz="0" w:space="0" w:color="auto"/>
          </w:divBdr>
        </w:div>
        <w:div w:id="250168304">
          <w:marLeft w:val="480"/>
          <w:marRight w:val="0"/>
          <w:marTop w:val="0"/>
          <w:marBottom w:val="0"/>
          <w:divBdr>
            <w:top w:val="none" w:sz="0" w:space="0" w:color="auto"/>
            <w:left w:val="none" w:sz="0" w:space="0" w:color="auto"/>
            <w:bottom w:val="none" w:sz="0" w:space="0" w:color="auto"/>
            <w:right w:val="none" w:sz="0" w:space="0" w:color="auto"/>
          </w:divBdr>
        </w:div>
        <w:div w:id="1606502142">
          <w:marLeft w:val="480"/>
          <w:marRight w:val="0"/>
          <w:marTop w:val="0"/>
          <w:marBottom w:val="0"/>
          <w:divBdr>
            <w:top w:val="none" w:sz="0" w:space="0" w:color="auto"/>
            <w:left w:val="none" w:sz="0" w:space="0" w:color="auto"/>
            <w:bottom w:val="none" w:sz="0" w:space="0" w:color="auto"/>
            <w:right w:val="none" w:sz="0" w:space="0" w:color="auto"/>
          </w:divBdr>
        </w:div>
        <w:div w:id="404112443">
          <w:marLeft w:val="480"/>
          <w:marRight w:val="0"/>
          <w:marTop w:val="0"/>
          <w:marBottom w:val="0"/>
          <w:divBdr>
            <w:top w:val="none" w:sz="0" w:space="0" w:color="auto"/>
            <w:left w:val="none" w:sz="0" w:space="0" w:color="auto"/>
            <w:bottom w:val="none" w:sz="0" w:space="0" w:color="auto"/>
            <w:right w:val="none" w:sz="0" w:space="0" w:color="auto"/>
          </w:divBdr>
        </w:div>
        <w:div w:id="777722815">
          <w:marLeft w:val="480"/>
          <w:marRight w:val="0"/>
          <w:marTop w:val="0"/>
          <w:marBottom w:val="0"/>
          <w:divBdr>
            <w:top w:val="none" w:sz="0" w:space="0" w:color="auto"/>
            <w:left w:val="none" w:sz="0" w:space="0" w:color="auto"/>
            <w:bottom w:val="none" w:sz="0" w:space="0" w:color="auto"/>
            <w:right w:val="none" w:sz="0" w:space="0" w:color="auto"/>
          </w:divBdr>
        </w:div>
        <w:div w:id="45104710">
          <w:marLeft w:val="480"/>
          <w:marRight w:val="0"/>
          <w:marTop w:val="0"/>
          <w:marBottom w:val="0"/>
          <w:divBdr>
            <w:top w:val="none" w:sz="0" w:space="0" w:color="auto"/>
            <w:left w:val="none" w:sz="0" w:space="0" w:color="auto"/>
            <w:bottom w:val="none" w:sz="0" w:space="0" w:color="auto"/>
            <w:right w:val="none" w:sz="0" w:space="0" w:color="auto"/>
          </w:divBdr>
        </w:div>
        <w:div w:id="730157568">
          <w:marLeft w:val="480"/>
          <w:marRight w:val="0"/>
          <w:marTop w:val="0"/>
          <w:marBottom w:val="0"/>
          <w:divBdr>
            <w:top w:val="none" w:sz="0" w:space="0" w:color="auto"/>
            <w:left w:val="none" w:sz="0" w:space="0" w:color="auto"/>
            <w:bottom w:val="none" w:sz="0" w:space="0" w:color="auto"/>
            <w:right w:val="none" w:sz="0" w:space="0" w:color="auto"/>
          </w:divBdr>
        </w:div>
        <w:div w:id="1587379356">
          <w:marLeft w:val="480"/>
          <w:marRight w:val="0"/>
          <w:marTop w:val="0"/>
          <w:marBottom w:val="0"/>
          <w:divBdr>
            <w:top w:val="none" w:sz="0" w:space="0" w:color="auto"/>
            <w:left w:val="none" w:sz="0" w:space="0" w:color="auto"/>
            <w:bottom w:val="none" w:sz="0" w:space="0" w:color="auto"/>
            <w:right w:val="none" w:sz="0" w:space="0" w:color="auto"/>
          </w:divBdr>
        </w:div>
        <w:div w:id="734476235">
          <w:marLeft w:val="480"/>
          <w:marRight w:val="0"/>
          <w:marTop w:val="0"/>
          <w:marBottom w:val="0"/>
          <w:divBdr>
            <w:top w:val="none" w:sz="0" w:space="0" w:color="auto"/>
            <w:left w:val="none" w:sz="0" w:space="0" w:color="auto"/>
            <w:bottom w:val="none" w:sz="0" w:space="0" w:color="auto"/>
            <w:right w:val="none" w:sz="0" w:space="0" w:color="auto"/>
          </w:divBdr>
        </w:div>
        <w:div w:id="1998414407">
          <w:marLeft w:val="480"/>
          <w:marRight w:val="0"/>
          <w:marTop w:val="0"/>
          <w:marBottom w:val="0"/>
          <w:divBdr>
            <w:top w:val="none" w:sz="0" w:space="0" w:color="auto"/>
            <w:left w:val="none" w:sz="0" w:space="0" w:color="auto"/>
            <w:bottom w:val="none" w:sz="0" w:space="0" w:color="auto"/>
            <w:right w:val="none" w:sz="0" w:space="0" w:color="auto"/>
          </w:divBdr>
        </w:div>
        <w:div w:id="1496602559">
          <w:marLeft w:val="480"/>
          <w:marRight w:val="0"/>
          <w:marTop w:val="0"/>
          <w:marBottom w:val="0"/>
          <w:divBdr>
            <w:top w:val="none" w:sz="0" w:space="0" w:color="auto"/>
            <w:left w:val="none" w:sz="0" w:space="0" w:color="auto"/>
            <w:bottom w:val="none" w:sz="0" w:space="0" w:color="auto"/>
            <w:right w:val="none" w:sz="0" w:space="0" w:color="auto"/>
          </w:divBdr>
        </w:div>
        <w:div w:id="1610578929">
          <w:marLeft w:val="480"/>
          <w:marRight w:val="0"/>
          <w:marTop w:val="0"/>
          <w:marBottom w:val="0"/>
          <w:divBdr>
            <w:top w:val="none" w:sz="0" w:space="0" w:color="auto"/>
            <w:left w:val="none" w:sz="0" w:space="0" w:color="auto"/>
            <w:bottom w:val="none" w:sz="0" w:space="0" w:color="auto"/>
            <w:right w:val="none" w:sz="0" w:space="0" w:color="auto"/>
          </w:divBdr>
        </w:div>
        <w:div w:id="1726176562">
          <w:marLeft w:val="480"/>
          <w:marRight w:val="0"/>
          <w:marTop w:val="0"/>
          <w:marBottom w:val="0"/>
          <w:divBdr>
            <w:top w:val="none" w:sz="0" w:space="0" w:color="auto"/>
            <w:left w:val="none" w:sz="0" w:space="0" w:color="auto"/>
            <w:bottom w:val="none" w:sz="0" w:space="0" w:color="auto"/>
            <w:right w:val="none" w:sz="0" w:space="0" w:color="auto"/>
          </w:divBdr>
        </w:div>
        <w:div w:id="2017808874">
          <w:marLeft w:val="480"/>
          <w:marRight w:val="0"/>
          <w:marTop w:val="0"/>
          <w:marBottom w:val="0"/>
          <w:divBdr>
            <w:top w:val="none" w:sz="0" w:space="0" w:color="auto"/>
            <w:left w:val="none" w:sz="0" w:space="0" w:color="auto"/>
            <w:bottom w:val="none" w:sz="0" w:space="0" w:color="auto"/>
            <w:right w:val="none" w:sz="0" w:space="0" w:color="auto"/>
          </w:divBdr>
        </w:div>
        <w:div w:id="284045257">
          <w:marLeft w:val="480"/>
          <w:marRight w:val="0"/>
          <w:marTop w:val="0"/>
          <w:marBottom w:val="0"/>
          <w:divBdr>
            <w:top w:val="none" w:sz="0" w:space="0" w:color="auto"/>
            <w:left w:val="none" w:sz="0" w:space="0" w:color="auto"/>
            <w:bottom w:val="none" w:sz="0" w:space="0" w:color="auto"/>
            <w:right w:val="none" w:sz="0" w:space="0" w:color="auto"/>
          </w:divBdr>
        </w:div>
        <w:div w:id="1439132951">
          <w:marLeft w:val="480"/>
          <w:marRight w:val="0"/>
          <w:marTop w:val="0"/>
          <w:marBottom w:val="0"/>
          <w:divBdr>
            <w:top w:val="none" w:sz="0" w:space="0" w:color="auto"/>
            <w:left w:val="none" w:sz="0" w:space="0" w:color="auto"/>
            <w:bottom w:val="none" w:sz="0" w:space="0" w:color="auto"/>
            <w:right w:val="none" w:sz="0" w:space="0" w:color="auto"/>
          </w:divBdr>
        </w:div>
        <w:div w:id="1117917681">
          <w:marLeft w:val="480"/>
          <w:marRight w:val="0"/>
          <w:marTop w:val="0"/>
          <w:marBottom w:val="0"/>
          <w:divBdr>
            <w:top w:val="none" w:sz="0" w:space="0" w:color="auto"/>
            <w:left w:val="none" w:sz="0" w:space="0" w:color="auto"/>
            <w:bottom w:val="none" w:sz="0" w:space="0" w:color="auto"/>
            <w:right w:val="none" w:sz="0" w:space="0" w:color="auto"/>
          </w:divBdr>
        </w:div>
        <w:div w:id="1472744956">
          <w:marLeft w:val="480"/>
          <w:marRight w:val="0"/>
          <w:marTop w:val="0"/>
          <w:marBottom w:val="0"/>
          <w:divBdr>
            <w:top w:val="none" w:sz="0" w:space="0" w:color="auto"/>
            <w:left w:val="none" w:sz="0" w:space="0" w:color="auto"/>
            <w:bottom w:val="none" w:sz="0" w:space="0" w:color="auto"/>
            <w:right w:val="none" w:sz="0" w:space="0" w:color="auto"/>
          </w:divBdr>
        </w:div>
        <w:div w:id="1728339410">
          <w:marLeft w:val="480"/>
          <w:marRight w:val="0"/>
          <w:marTop w:val="0"/>
          <w:marBottom w:val="0"/>
          <w:divBdr>
            <w:top w:val="none" w:sz="0" w:space="0" w:color="auto"/>
            <w:left w:val="none" w:sz="0" w:space="0" w:color="auto"/>
            <w:bottom w:val="none" w:sz="0" w:space="0" w:color="auto"/>
            <w:right w:val="none" w:sz="0" w:space="0" w:color="auto"/>
          </w:divBdr>
        </w:div>
        <w:div w:id="1987197441">
          <w:marLeft w:val="480"/>
          <w:marRight w:val="0"/>
          <w:marTop w:val="0"/>
          <w:marBottom w:val="0"/>
          <w:divBdr>
            <w:top w:val="none" w:sz="0" w:space="0" w:color="auto"/>
            <w:left w:val="none" w:sz="0" w:space="0" w:color="auto"/>
            <w:bottom w:val="none" w:sz="0" w:space="0" w:color="auto"/>
            <w:right w:val="none" w:sz="0" w:space="0" w:color="auto"/>
          </w:divBdr>
        </w:div>
        <w:div w:id="1368720028">
          <w:marLeft w:val="480"/>
          <w:marRight w:val="0"/>
          <w:marTop w:val="0"/>
          <w:marBottom w:val="0"/>
          <w:divBdr>
            <w:top w:val="none" w:sz="0" w:space="0" w:color="auto"/>
            <w:left w:val="none" w:sz="0" w:space="0" w:color="auto"/>
            <w:bottom w:val="none" w:sz="0" w:space="0" w:color="auto"/>
            <w:right w:val="none" w:sz="0" w:space="0" w:color="auto"/>
          </w:divBdr>
        </w:div>
        <w:div w:id="338630253">
          <w:marLeft w:val="480"/>
          <w:marRight w:val="0"/>
          <w:marTop w:val="0"/>
          <w:marBottom w:val="0"/>
          <w:divBdr>
            <w:top w:val="none" w:sz="0" w:space="0" w:color="auto"/>
            <w:left w:val="none" w:sz="0" w:space="0" w:color="auto"/>
            <w:bottom w:val="none" w:sz="0" w:space="0" w:color="auto"/>
            <w:right w:val="none" w:sz="0" w:space="0" w:color="auto"/>
          </w:divBdr>
        </w:div>
        <w:div w:id="1544558852">
          <w:marLeft w:val="480"/>
          <w:marRight w:val="0"/>
          <w:marTop w:val="0"/>
          <w:marBottom w:val="0"/>
          <w:divBdr>
            <w:top w:val="none" w:sz="0" w:space="0" w:color="auto"/>
            <w:left w:val="none" w:sz="0" w:space="0" w:color="auto"/>
            <w:bottom w:val="none" w:sz="0" w:space="0" w:color="auto"/>
            <w:right w:val="none" w:sz="0" w:space="0" w:color="auto"/>
          </w:divBdr>
        </w:div>
        <w:div w:id="1096172485">
          <w:marLeft w:val="480"/>
          <w:marRight w:val="0"/>
          <w:marTop w:val="0"/>
          <w:marBottom w:val="0"/>
          <w:divBdr>
            <w:top w:val="none" w:sz="0" w:space="0" w:color="auto"/>
            <w:left w:val="none" w:sz="0" w:space="0" w:color="auto"/>
            <w:bottom w:val="none" w:sz="0" w:space="0" w:color="auto"/>
            <w:right w:val="none" w:sz="0" w:space="0" w:color="auto"/>
          </w:divBdr>
        </w:div>
        <w:div w:id="163713170">
          <w:marLeft w:val="480"/>
          <w:marRight w:val="0"/>
          <w:marTop w:val="0"/>
          <w:marBottom w:val="0"/>
          <w:divBdr>
            <w:top w:val="none" w:sz="0" w:space="0" w:color="auto"/>
            <w:left w:val="none" w:sz="0" w:space="0" w:color="auto"/>
            <w:bottom w:val="none" w:sz="0" w:space="0" w:color="auto"/>
            <w:right w:val="none" w:sz="0" w:space="0" w:color="auto"/>
          </w:divBdr>
        </w:div>
        <w:div w:id="1349870822">
          <w:marLeft w:val="480"/>
          <w:marRight w:val="0"/>
          <w:marTop w:val="0"/>
          <w:marBottom w:val="0"/>
          <w:divBdr>
            <w:top w:val="none" w:sz="0" w:space="0" w:color="auto"/>
            <w:left w:val="none" w:sz="0" w:space="0" w:color="auto"/>
            <w:bottom w:val="none" w:sz="0" w:space="0" w:color="auto"/>
            <w:right w:val="none" w:sz="0" w:space="0" w:color="auto"/>
          </w:divBdr>
        </w:div>
        <w:div w:id="1628123509">
          <w:marLeft w:val="480"/>
          <w:marRight w:val="0"/>
          <w:marTop w:val="0"/>
          <w:marBottom w:val="0"/>
          <w:divBdr>
            <w:top w:val="none" w:sz="0" w:space="0" w:color="auto"/>
            <w:left w:val="none" w:sz="0" w:space="0" w:color="auto"/>
            <w:bottom w:val="none" w:sz="0" w:space="0" w:color="auto"/>
            <w:right w:val="none" w:sz="0" w:space="0" w:color="auto"/>
          </w:divBdr>
        </w:div>
      </w:divsChild>
    </w:div>
    <w:div w:id="1908875831">
      <w:bodyDiv w:val="1"/>
      <w:marLeft w:val="0"/>
      <w:marRight w:val="0"/>
      <w:marTop w:val="0"/>
      <w:marBottom w:val="0"/>
      <w:divBdr>
        <w:top w:val="none" w:sz="0" w:space="0" w:color="auto"/>
        <w:left w:val="none" w:sz="0" w:space="0" w:color="auto"/>
        <w:bottom w:val="none" w:sz="0" w:space="0" w:color="auto"/>
        <w:right w:val="none" w:sz="0" w:space="0" w:color="auto"/>
      </w:divBdr>
    </w:div>
    <w:div w:id="1913617279">
      <w:bodyDiv w:val="1"/>
      <w:marLeft w:val="0"/>
      <w:marRight w:val="0"/>
      <w:marTop w:val="0"/>
      <w:marBottom w:val="0"/>
      <w:divBdr>
        <w:top w:val="none" w:sz="0" w:space="0" w:color="auto"/>
        <w:left w:val="none" w:sz="0" w:space="0" w:color="auto"/>
        <w:bottom w:val="none" w:sz="0" w:space="0" w:color="auto"/>
        <w:right w:val="none" w:sz="0" w:space="0" w:color="auto"/>
      </w:divBdr>
    </w:div>
    <w:div w:id="1931739714">
      <w:bodyDiv w:val="1"/>
      <w:marLeft w:val="0"/>
      <w:marRight w:val="0"/>
      <w:marTop w:val="0"/>
      <w:marBottom w:val="0"/>
      <w:divBdr>
        <w:top w:val="none" w:sz="0" w:space="0" w:color="auto"/>
        <w:left w:val="none" w:sz="0" w:space="0" w:color="auto"/>
        <w:bottom w:val="none" w:sz="0" w:space="0" w:color="auto"/>
        <w:right w:val="none" w:sz="0" w:space="0" w:color="auto"/>
      </w:divBdr>
    </w:div>
    <w:div w:id="1936329434">
      <w:bodyDiv w:val="1"/>
      <w:marLeft w:val="0"/>
      <w:marRight w:val="0"/>
      <w:marTop w:val="0"/>
      <w:marBottom w:val="0"/>
      <w:divBdr>
        <w:top w:val="none" w:sz="0" w:space="0" w:color="auto"/>
        <w:left w:val="none" w:sz="0" w:space="0" w:color="auto"/>
        <w:bottom w:val="none" w:sz="0" w:space="0" w:color="auto"/>
        <w:right w:val="none" w:sz="0" w:space="0" w:color="auto"/>
      </w:divBdr>
    </w:div>
    <w:div w:id="1941983951">
      <w:bodyDiv w:val="1"/>
      <w:marLeft w:val="0"/>
      <w:marRight w:val="0"/>
      <w:marTop w:val="0"/>
      <w:marBottom w:val="0"/>
      <w:divBdr>
        <w:top w:val="none" w:sz="0" w:space="0" w:color="auto"/>
        <w:left w:val="none" w:sz="0" w:space="0" w:color="auto"/>
        <w:bottom w:val="none" w:sz="0" w:space="0" w:color="auto"/>
        <w:right w:val="none" w:sz="0" w:space="0" w:color="auto"/>
      </w:divBdr>
    </w:div>
    <w:div w:id="1946377718">
      <w:bodyDiv w:val="1"/>
      <w:marLeft w:val="0"/>
      <w:marRight w:val="0"/>
      <w:marTop w:val="0"/>
      <w:marBottom w:val="0"/>
      <w:divBdr>
        <w:top w:val="none" w:sz="0" w:space="0" w:color="auto"/>
        <w:left w:val="none" w:sz="0" w:space="0" w:color="auto"/>
        <w:bottom w:val="none" w:sz="0" w:space="0" w:color="auto"/>
        <w:right w:val="none" w:sz="0" w:space="0" w:color="auto"/>
      </w:divBdr>
    </w:div>
    <w:div w:id="1946382904">
      <w:bodyDiv w:val="1"/>
      <w:marLeft w:val="0"/>
      <w:marRight w:val="0"/>
      <w:marTop w:val="0"/>
      <w:marBottom w:val="0"/>
      <w:divBdr>
        <w:top w:val="none" w:sz="0" w:space="0" w:color="auto"/>
        <w:left w:val="none" w:sz="0" w:space="0" w:color="auto"/>
        <w:bottom w:val="none" w:sz="0" w:space="0" w:color="auto"/>
        <w:right w:val="none" w:sz="0" w:space="0" w:color="auto"/>
      </w:divBdr>
    </w:div>
    <w:div w:id="1977375252">
      <w:bodyDiv w:val="1"/>
      <w:marLeft w:val="0"/>
      <w:marRight w:val="0"/>
      <w:marTop w:val="0"/>
      <w:marBottom w:val="0"/>
      <w:divBdr>
        <w:top w:val="none" w:sz="0" w:space="0" w:color="auto"/>
        <w:left w:val="none" w:sz="0" w:space="0" w:color="auto"/>
        <w:bottom w:val="none" w:sz="0" w:space="0" w:color="auto"/>
        <w:right w:val="none" w:sz="0" w:space="0" w:color="auto"/>
      </w:divBdr>
    </w:div>
    <w:div w:id="2020503341">
      <w:bodyDiv w:val="1"/>
      <w:marLeft w:val="0"/>
      <w:marRight w:val="0"/>
      <w:marTop w:val="0"/>
      <w:marBottom w:val="0"/>
      <w:divBdr>
        <w:top w:val="none" w:sz="0" w:space="0" w:color="auto"/>
        <w:left w:val="none" w:sz="0" w:space="0" w:color="auto"/>
        <w:bottom w:val="none" w:sz="0" w:space="0" w:color="auto"/>
        <w:right w:val="none" w:sz="0" w:space="0" w:color="auto"/>
      </w:divBdr>
    </w:div>
    <w:div w:id="2021395878">
      <w:bodyDiv w:val="1"/>
      <w:marLeft w:val="0"/>
      <w:marRight w:val="0"/>
      <w:marTop w:val="0"/>
      <w:marBottom w:val="0"/>
      <w:divBdr>
        <w:top w:val="none" w:sz="0" w:space="0" w:color="auto"/>
        <w:left w:val="none" w:sz="0" w:space="0" w:color="auto"/>
        <w:bottom w:val="none" w:sz="0" w:space="0" w:color="auto"/>
        <w:right w:val="none" w:sz="0" w:space="0" w:color="auto"/>
      </w:divBdr>
    </w:div>
    <w:div w:id="2023510270">
      <w:bodyDiv w:val="1"/>
      <w:marLeft w:val="0"/>
      <w:marRight w:val="0"/>
      <w:marTop w:val="0"/>
      <w:marBottom w:val="0"/>
      <w:divBdr>
        <w:top w:val="none" w:sz="0" w:space="0" w:color="auto"/>
        <w:left w:val="none" w:sz="0" w:space="0" w:color="auto"/>
        <w:bottom w:val="none" w:sz="0" w:space="0" w:color="auto"/>
        <w:right w:val="none" w:sz="0" w:space="0" w:color="auto"/>
      </w:divBdr>
    </w:div>
    <w:div w:id="2025789726">
      <w:bodyDiv w:val="1"/>
      <w:marLeft w:val="0"/>
      <w:marRight w:val="0"/>
      <w:marTop w:val="0"/>
      <w:marBottom w:val="0"/>
      <w:divBdr>
        <w:top w:val="none" w:sz="0" w:space="0" w:color="auto"/>
        <w:left w:val="none" w:sz="0" w:space="0" w:color="auto"/>
        <w:bottom w:val="none" w:sz="0" w:space="0" w:color="auto"/>
        <w:right w:val="none" w:sz="0" w:space="0" w:color="auto"/>
      </w:divBdr>
    </w:div>
    <w:div w:id="2033139840">
      <w:bodyDiv w:val="1"/>
      <w:marLeft w:val="0"/>
      <w:marRight w:val="0"/>
      <w:marTop w:val="0"/>
      <w:marBottom w:val="0"/>
      <w:divBdr>
        <w:top w:val="none" w:sz="0" w:space="0" w:color="auto"/>
        <w:left w:val="none" w:sz="0" w:space="0" w:color="auto"/>
        <w:bottom w:val="none" w:sz="0" w:space="0" w:color="auto"/>
        <w:right w:val="none" w:sz="0" w:space="0" w:color="auto"/>
      </w:divBdr>
    </w:div>
    <w:div w:id="2039506770">
      <w:bodyDiv w:val="1"/>
      <w:marLeft w:val="0"/>
      <w:marRight w:val="0"/>
      <w:marTop w:val="0"/>
      <w:marBottom w:val="0"/>
      <w:divBdr>
        <w:top w:val="none" w:sz="0" w:space="0" w:color="auto"/>
        <w:left w:val="none" w:sz="0" w:space="0" w:color="auto"/>
        <w:bottom w:val="none" w:sz="0" w:space="0" w:color="auto"/>
        <w:right w:val="none" w:sz="0" w:space="0" w:color="auto"/>
      </w:divBdr>
    </w:div>
    <w:div w:id="2039811488">
      <w:bodyDiv w:val="1"/>
      <w:marLeft w:val="0"/>
      <w:marRight w:val="0"/>
      <w:marTop w:val="0"/>
      <w:marBottom w:val="0"/>
      <w:divBdr>
        <w:top w:val="none" w:sz="0" w:space="0" w:color="auto"/>
        <w:left w:val="none" w:sz="0" w:space="0" w:color="auto"/>
        <w:bottom w:val="none" w:sz="0" w:space="0" w:color="auto"/>
        <w:right w:val="none" w:sz="0" w:space="0" w:color="auto"/>
      </w:divBdr>
    </w:div>
    <w:div w:id="2074504159">
      <w:bodyDiv w:val="1"/>
      <w:marLeft w:val="0"/>
      <w:marRight w:val="0"/>
      <w:marTop w:val="0"/>
      <w:marBottom w:val="0"/>
      <w:divBdr>
        <w:top w:val="none" w:sz="0" w:space="0" w:color="auto"/>
        <w:left w:val="none" w:sz="0" w:space="0" w:color="auto"/>
        <w:bottom w:val="none" w:sz="0" w:space="0" w:color="auto"/>
        <w:right w:val="none" w:sz="0" w:space="0" w:color="auto"/>
      </w:divBdr>
    </w:div>
    <w:div w:id="2084720951">
      <w:bodyDiv w:val="1"/>
      <w:marLeft w:val="0"/>
      <w:marRight w:val="0"/>
      <w:marTop w:val="0"/>
      <w:marBottom w:val="0"/>
      <w:divBdr>
        <w:top w:val="none" w:sz="0" w:space="0" w:color="auto"/>
        <w:left w:val="none" w:sz="0" w:space="0" w:color="auto"/>
        <w:bottom w:val="none" w:sz="0" w:space="0" w:color="auto"/>
        <w:right w:val="none" w:sz="0" w:space="0" w:color="auto"/>
      </w:divBdr>
    </w:div>
    <w:div w:id="2090425886">
      <w:bodyDiv w:val="1"/>
      <w:marLeft w:val="0"/>
      <w:marRight w:val="0"/>
      <w:marTop w:val="0"/>
      <w:marBottom w:val="0"/>
      <w:divBdr>
        <w:top w:val="none" w:sz="0" w:space="0" w:color="auto"/>
        <w:left w:val="none" w:sz="0" w:space="0" w:color="auto"/>
        <w:bottom w:val="none" w:sz="0" w:space="0" w:color="auto"/>
        <w:right w:val="none" w:sz="0" w:space="0" w:color="auto"/>
      </w:divBdr>
      <w:divsChild>
        <w:div w:id="1944455675">
          <w:marLeft w:val="0"/>
          <w:marRight w:val="0"/>
          <w:marTop w:val="0"/>
          <w:marBottom w:val="0"/>
          <w:divBdr>
            <w:top w:val="none" w:sz="0" w:space="0" w:color="auto"/>
            <w:left w:val="none" w:sz="0" w:space="0" w:color="auto"/>
            <w:bottom w:val="none" w:sz="0" w:space="0" w:color="auto"/>
            <w:right w:val="none" w:sz="0" w:space="0" w:color="auto"/>
          </w:divBdr>
          <w:divsChild>
            <w:div w:id="848065660">
              <w:marLeft w:val="0"/>
              <w:marRight w:val="0"/>
              <w:marTop w:val="0"/>
              <w:marBottom w:val="0"/>
              <w:divBdr>
                <w:top w:val="none" w:sz="0" w:space="0" w:color="auto"/>
                <w:left w:val="none" w:sz="0" w:space="0" w:color="auto"/>
                <w:bottom w:val="none" w:sz="0" w:space="0" w:color="auto"/>
                <w:right w:val="none" w:sz="0" w:space="0" w:color="auto"/>
              </w:divBdr>
              <w:divsChild>
                <w:div w:id="142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40597">
      <w:bodyDiv w:val="1"/>
      <w:marLeft w:val="0"/>
      <w:marRight w:val="0"/>
      <w:marTop w:val="0"/>
      <w:marBottom w:val="0"/>
      <w:divBdr>
        <w:top w:val="none" w:sz="0" w:space="0" w:color="auto"/>
        <w:left w:val="none" w:sz="0" w:space="0" w:color="auto"/>
        <w:bottom w:val="none" w:sz="0" w:space="0" w:color="auto"/>
        <w:right w:val="none" w:sz="0" w:space="0" w:color="auto"/>
      </w:divBdr>
    </w:div>
    <w:div w:id="2127768915">
      <w:bodyDiv w:val="1"/>
      <w:marLeft w:val="0"/>
      <w:marRight w:val="0"/>
      <w:marTop w:val="0"/>
      <w:marBottom w:val="0"/>
      <w:divBdr>
        <w:top w:val="none" w:sz="0" w:space="0" w:color="auto"/>
        <w:left w:val="none" w:sz="0" w:space="0" w:color="auto"/>
        <w:bottom w:val="none" w:sz="0" w:space="0" w:color="auto"/>
        <w:right w:val="none" w:sz="0" w:space="0" w:color="auto"/>
      </w:divBdr>
    </w:div>
    <w:div w:id="2137865404">
      <w:bodyDiv w:val="1"/>
      <w:marLeft w:val="0"/>
      <w:marRight w:val="0"/>
      <w:marTop w:val="0"/>
      <w:marBottom w:val="0"/>
      <w:divBdr>
        <w:top w:val="none" w:sz="0" w:space="0" w:color="auto"/>
        <w:left w:val="none" w:sz="0" w:space="0" w:color="auto"/>
        <w:bottom w:val="none" w:sz="0" w:space="0" w:color="auto"/>
        <w:right w:val="none" w:sz="0" w:space="0" w:color="auto"/>
      </w:divBdr>
    </w:div>
    <w:div w:id="214349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40-1800.2010.00502.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42EF65B628B49B0C633FF9F9C029F"/>
        <w:category>
          <w:name w:val="一般"/>
          <w:gallery w:val="placeholder"/>
        </w:category>
        <w:types>
          <w:type w:val="bbPlcHdr"/>
        </w:types>
        <w:behaviors>
          <w:behavior w:val="content"/>
        </w:behaviors>
        <w:guid w:val="{2DB35DDE-09B6-2F4E-9186-E1C46F8C264D}"/>
      </w:docPartPr>
      <w:docPartBody>
        <w:p w:rsidR="00A05CD5" w:rsidRDefault="00635DDD" w:rsidP="00635DDD">
          <w:pPr>
            <w:pStyle w:val="51E42EF65B628B49B0C633FF9F9C029F"/>
          </w:pPr>
          <w:r w:rsidRPr="00B82CC8">
            <w:rPr>
              <w:rStyle w:val="PlaceholderText"/>
              <w:rFonts w:hint="eastAsia"/>
            </w:rPr>
            <w:t>按一下或點選這裡以輸入文字。</w:t>
          </w:r>
        </w:p>
      </w:docPartBody>
    </w:docPart>
    <w:docPart>
      <w:docPartPr>
        <w:name w:val="DefaultPlaceholder_-1854013440"/>
        <w:category>
          <w:name w:val="一般"/>
          <w:gallery w:val="placeholder"/>
        </w:category>
        <w:types>
          <w:type w:val="bbPlcHdr"/>
        </w:types>
        <w:behaviors>
          <w:behavior w:val="content"/>
        </w:behaviors>
        <w:guid w:val="{B4147793-7D18-694E-B3E5-6DF84AE51393}"/>
      </w:docPartPr>
      <w:docPartBody>
        <w:p w:rsidR="00A1163F" w:rsidRDefault="00A05CD5">
          <w:r w:rsidRPr="007D74C7">
            <w:rPr>
              <w:rStyle w:val="PlaceholderText"/>
              <w:rFonts w:hint="eastAsia"/>
            </w:rPr>
            <w:t>按一下或點選這裡以輸入文字。</w:t>
          </w:r>
        </w:p>
      </w:docPartBody>
    </w:docPart>
    <w:docPart>
      <w:docPartPr>
        <w:name w:val="557667255B14E447B62D30122D9307A0"/>
        <w:category>
          <w:name w:val="一般"/>
          <w:gallery w:val="placeholder"/>
        </w:category>
        <w:types>
          <w:type w:val="bbPlcHdr"/>
        </w:types>
        <w:behaviors>
          <w:behavior w:val="content"/>
        </w:behaviors>
        <w:guid w:val="{E1F75143-56DC-1546-AD81-65ECD2AFD434}"/>
      </w:docPartPr>
      <w:docPartBody>
        <w:p w:rsidR="00910DF1" w:rsidRDefault="000814B4" w:rsidP="000814B4">
          <w:pPr>
            <w:pStyle w:val="557667255B14E447B62D30122D9307A0"/>
          </w:pPr>
          <w:r w:rsidRPr="007D74C7">
            <w:rPr>
              <w:rStyle w:val="PlaceholderText"/>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24"/>
    <w:rsid w:val="000814B4"/>
    <w:rsid w:val="00122930"/>
    <w:rsid w:val="00190135"/>
    <w:rsid w:val="002C3507"/>
    <w:rsid w:val="003F6E93"/>
    <w:rsid w:val="004603BD"/>
    <w:rsid w:val="00635DDD"/>
    <w:rsid w:val="00717D33"/>
    <w:rsid w:val="007448CF"/>
    <w:rsid w:val="007C753D"/>
    <w:rsid w:val="00875F50"/>
    <w:rsid w:val="00910DF1"/>
    <w:rsid w:val="009635CB"/>
    <w:rsid w:val="009C264E"/>
    <w:rsid w:val="009F1612"/>
    <w:rsid w:val="00A05CD5"/>
    <w:rsid w:val="00A1163F"/>
    <w:rsid w:val="00A36AD0"/>
    <w:rsid w:val="00AC1D10"/>
    <w:rsid w:val="00B7294B"/>
    <w:rsid w:val="00BC4B0F"/>
    <w:rsid w:val="00D15C24"/>
    <w:rsid w:val="00D2163E"/>
    <w:rsid w:val="00E109B0"/>
    <w:rsid w:val="00F05F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4B4"/>
    <w:rPr>
      <w:color w:val="808080"/>
    </w:rPr>
  </w:style>
  <w:style w:type="paragraph" w:customStyle="1" w:styleId="51E42EF65B628B49B0C633FF9F9C029F">
    <w:name w:val="51E42EF65B628B49B0C633FF9F9C029F"/>
    <w:rsid w:val="00635DDD"/>
    <w:pPr>
      <w:widowControl w:val="0"/>
    </w:pPr>
  </w:style>
  <w:style w:type="paragraph" w:customStyle="1" w:styleId="557667255B14E447B62D30122D9307A0">
    <w:name w:val="557667255B14E447B62D30122D9307A0"/>
    <w:rsid w:val="000814B4"/>
    <w:pPr>
      <w:widowControl w:val="0"/>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0C9B038-9977-464E-B143-FD59E7057F99}">
  <we:reference id="wa104382081" version="1.55.1.0" store="zh-TW" storeType="OMEX"/>
  <we:alternateReferences>
    <we:reference id="wa104382081" version="1.55.1.0" store="" storeType="OMEX"/>
  </we:alternateReferences>
  <we:properties>
    <we:property name="MENDELEY_CITATIONS" value="[{&quot;citationID&quot;:&quot;MENDELEY_CITATION_a010757a-ec14-412f-83ac-267cb8843dca&quot;,&quot;properties&quot;:{&quot;noteIndex&quot;:0},&quot;isEdited&quot;:false,&quot;manualOverride&quot;:{&quot;isManuallyOverridden&quot;:true,&quot;citeprocText&quot;:&quot;(Clarke, 2022)&quot;,&quot;manualOverrideText&quot;:&quot;(Clarke, 2022; Gray &amp; Coates, 2010)&quot;},&quot;citationTag&quot;:&quot;MENDELEY_CITATION_v3_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&quot;,&quot;citationItems&quot;:[{&quot;id&quot;:&quot;25cef34a-803a-3dc2-bb06-ffe4b7c7f78b&quot;,&quot;itemData&quot;:{&quot;type&quot;:&quot;article-journal&quot;,&quot;id&quot;:&quot;25cef34a-803a-3dc2-bb06-ffe4b7c7f78b&quot;,&quot;title&quot;:&quot;Reimagining Social Work Ancestry: Toward Epistemic Decolonization&quot;,&quot;author&quot;:[{&quot;family&quot;:&quot;Clarke&quot;,&quot;given&quot;:&quot;Kris&quot;,&quot;parse-names&quot;:false,&quot;dropping-particle&quot;:&quot;&quot;,&quot;non-dropping-particle&quot;:&quot;&quot;}],&quot;container-title&quot;:&quot;Affilia&quot;,&quot;container-title-short&quot;:&quot;Affilia&quot;,&quot;DOI&quot;:&quot;10.1177/08861099211051326&quot;,&quot;ISSN&quot;:&quot;0886-1099&quot;,&quot;issued&quot;:{&quot;date-parts&quot;:[[2022,5,13]]},&quot;page&quot;:&quot;266-278&quot;,&quot;abstract&quot;:&quot;&lt;p&gt;Contextualizing disciplinary histories through the personal stories of forerunners creates compelling narratives of the craft of evolving professions. By looking to our intellectual and practitioner ancestors, we participate in a dialogue with a history that shapes our contemporary professional identities and aspirations for the future. Grounded in a decolonizing approach to social work, this article examines how the discipline shapes its professional identity and ways of knowing by centering the role of canonical founders in the social work curriculum. The global social work origin story in the curriculum often centers on Anglo-American ancestors that illustrate the development of the disciplinary boundaries of the international profession. One method of decolonizing social work epistemology at the intersection of ancestors and professional lineage could be to look to public history as a pedagogical tool in the curriculum. The article concludes by examining the use of podcasts as having the potential to decolonize the process of collecting, analyzing, and disseminating local knowledge of ancestors thus challenging the top-down approach to expert-driven epistemologies.&lt;/p&gt;&quot;,&quot;issue&quot;:&quot;2&quot;,&quot;volume&quot;:&quot;37&quot;},&quot;isTemporary&quot;:false}]},{&quot;citationID&quot;:&quot;MENDELEY_CITATION_703549bd-95be-4f67-9019-eff543bd6760&quot;,&quot;properties&quot;:{&quot;noteIndex&quot;:0},&quot;isEdited&quot;:false,&quot;manualOverride&quot;:{&quot;isManuallyOverridden&quot;:false,&quot;citeprocText&quot;:&quot;(Das et al., 2022; Lin, 2022)&quot;,&quot;manualOverrideText&quot;:&quot;&quot;},&quot;citationTag&quot;:&quot;MENDELEY_CITATION_v3_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&quot;,&quot;citationItems&quot;:[{&quot;id&quot;:&quot;ecf7b0ce-1007-30a3-bca7-29b4a4b3eccd&quot;,&quot;itemData&quot;:{&quot;type&quot;:&quot;article-journal&quot;,&quot;id&quot;:&quot;ecf7b0ce-1007-30a3-bca7-29b4a4b3eccd&quot;,&quot;title&quot;:&quot;Decolonizing South Asian social work: an analysis&quot;,&quot;author&quot;:[{&quot;family&quot;:&quot;Das&quot;,&quot;given&quot;:&quot;Tulshi Kumar&quot;,&quot;parse-names&quot;:false,&quot;dropping-particle&quot;:&quot;&quot;,&quot;non-dropping-particle&quot;:&quot;&quot;},{&quot;family&quot;:&quot;Mehta&quot;,&quot;given&quot;:&quot;Bhavna&quot;,&quot;parse-names&quot;:false,&quot;dropping-particle&quot;:&quot;&quot;,&quot;non-dropping-particle&quot;:&quot;&quot;},{&quot;family&quot;:&quot;Nikku&quot;,&quot;given&quot;:&quot;Bala Raju&quot;,&quot;parse-names&quot;:false,&quot;dropping-particle&quot;:&quot;&quot;,&quot;non-dropping-particle&quot;:&quot;&quot;},{&quot;family&quot;:&quot;Omer&quot;,&quot;given&quot;:&quot;Sonia&quot;,&quot;parse-names&quot;:false,&quot;dropping-particle&quot;:&quot;&quot;,&quot;non-dropping-particle&quot;:&quot;&quot;},{&quot;family&quot;:&quot;Granich&quot;,&quot;given&quot;:&quot;Steven&quot;,&quot;parse-names&quot;:false,&quot;dropping-particle&quot;:&quot;&quot;,&quot;non-dropping-particle&quot;:&quot;&quot;}],&quot;container-title&quot;:&quot;Social Work Education&quot;,&quot;DOI&quot;:&quot;10.1080/02615479.2022.2075843&quot;,&quot;ISSN&quot;:&quot;0261-5479&quot;,&quot;issued&quot;:{&quot;date-parts&quot;:[[2022,5,23]]},&quot;page&quot;:&quot;1-19&quot;,&quot;container-title-short&quot;:&quot;&quot;},&quot;isTemporary&quot;:false},{&quot;id&quot;:&quot;943597e5-5329-35c7-9095-e3173f1afa82&quot;,&quot;itemData&quot;:{&quot;type&quot;:&quot;article-journal&quot;,&quot;id&quot;:&quot;943597e5-5329-35c7-9095-e3173f1afa82&quot;,&quot;title&quot;:&quot;Social work indigenization in Mainland China: Towards a state-led decolonizing framework&quot;,&quot;author&quot;:[{&quot;family&quot;:&quot;Lin&quot;,&quot;given&quot;:&quot;Shen (Lamson)&quot;,&quot;parse-names&quot;:false,&quot;dropping-particle&quot;:&quot;&quot;,&quot;non-dropping-particle&quot;:&quot;&quot;}],&quot;container-title&quot;:&quot;Journal of Social Work&quot;,&quot;DOI&quot;:&quot;10.1177/1468017320981707&quot;,&quot;ISSN&quot;:&quot;1468-0173&quot;,&quot;issued&quot;:{&quot;date-parts&quot;:[[2022,1,7]]},&quot;page&quot;:&quot;188-210&quot;,&quot;issue&quot;:&quot;1&quot;,&quot;volume&quot;:&quot;22&quot;,&quot;container-title-short&quot;:&quot;&quot;},&quot;isTemporary&quot;:false}]},{&quot;citationID&quot;:&quot;MENDELEY_CITATION_4fb9ed30-b730-42b6-9bd2-1ab143191923&quot;,&quot;properties&quot;:{&quot;noteIndex&quot;:0},&quot;isEdited&quot;:false,&quot;manualOverride&quot;:{&quot;isManuallyOverridden&quot;:true,&quot;citeprocText&quot;:&quot;(Baines et al., 2022; Dominelli, 2002a; Kennedy-Kish et al., n.d.)&quot;,&quot;manualOverrideText&quot;:&quot;(Baines et al., 2022; Dominelli, 2002; Kennedy-Kish et al., 2017&quot;},&quot;citationTag&quot;:&quot;MENDELEY_CITATION_v3_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&quot;,&quot;citationItems&quot;:[{&quot;id&quot;:&quot;e7e4ab78-3648-3688-889b-9d6e2739e399&quot;,&quot;itemData&quot;:{&quot;type&quot;:&quot;book&quot;,&quot;id&quot;:&quot;e7e4ab78-3648-3688-889b-9d6e2739e399&quot;,&quot;title&quot;:&quot;Doing Anti-Oppressive Social Work&quot;,&quot;auth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edit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issued&quot;:{&quot;date-parts&quot;:[[2022]]},&quot;publisher-place&quot;:&quot;Halifax&quot;,&quot;edition&quot;:&quot;4&quot;,&quot;publisher&quot;:&quot;Fernwood Publisher&quot;,&quot;container-title-short&quot;:&quot;&quot;},&quot;isTemporary&quot;:false},{&quot;id&quot;:&quot;add3b414-53ab-3daa-9a08-3c97179b13b6&quot;,&quot;itemData&quot;:{&quot;type&quot;:&quot;book&quot;,&quot;id&quot;:&quot;add3b414-53ab-3daa-9a08-3c97179b13b6&quot;,&quot;title&quot;:&quot;Anti-Oppressive Social Work Theory and Practice&quot;,&quot;author&quot;:[{&quot;family&quot;:&quot;Dominelli&quot;,&quot;given&quot;:&quot;L.&quot;,&quot;parse-names&quot;:false,&quot;dropping-particle&quot;:&quot;&quot;,&quot;non-dropping-particle&quot;:&quot;&quot;}],&quot;issued&quot;:{&quot;date-parts&quot;:[[2002]]},&quot;publisher&quot;:&quot;Palgrave Macmillan&quot;,&quot;container-title-short&quot;:&quot;&quot;},&quot;isTemporary&quot;:false},{&quot;id&quot;:&quot;660ba469-de0d-3a15-84df-d2c3c04b34bd&quot;,&quot;itemData&quot;:{&quot;type&quot;:&quot;book&quot;,&quot;id&quot;:&quot;660ba469-de0d-3a15-84df-d2c3c04b34bd&quot;,&quot;title&quot;:&quot;Case Critical: Social Services and Social Justice in Canada&quot;,&quot;author&quot;:[{&quot;family&quot;:&quot;Kennedy-Kish&quot;,&quot;given&quot;:&quot;B.&quot;,&quot;parse-names&quot;:false,&quot;dropping-particle&quot;:&quot;&quot;,&quot;non-dropping-particle&quot;:&quot;&quot;},{&quot;family&quot;:&quot;Sinclair&quot;,&quot;given&quot;:&quot;R.&quot;,&quot;parse-names&quot;:false,&quot;dropping-particle&quot;:&quot;&quot;,&quot;non-dropping-particle&quot;:&quot;&quot;},{&quot;family&quot;:&quot;Carniol&quot;,&quot;given&quot;:&quot;B.&quot;,&quot;parse-names&quot;:false,&quot;dropping-particle&quot;:&quot;&quot;,&quot;non-dropping-particle&quot;:&quot;&quot;},{&quot;family&quot;:&quot;Baines&quot;,&quot;given&quot;:&quot;D.&quot;,&quot;parse-names&quot;:false,&quot;dropping-particle&quot;:&quot;&quot;,&quot;non-dropping-particle&quot;:&quot;&quot;}],&quot;editor&quot;:[{&quot;family&quot;:&quot;Kennedy-Kish&quot;,&quot;given&quot;:&quot;B., R.&quot;,&quot;parse-names&quot;:false,&quot;dropping-particle&quot;:&quot;&quot;,&quot;non-dropping-particle&quot;:&quot;&quot;},{&quot;family&quot;:&quot;Sinclair&quot;,&quot;given&quot;:&quot;R.&quot;,&quot;parse-names&quot;:false,&quot;dropping-particle&quot;:&quot;&quot;,&quot;non-dropping-particle&quot;:&quot;&quot;},{&quot;family&quot;:&quot;Carniol&quot;,&quot;given&quot;:&quot;B.&quot;,&quot;parse-names&quot;:false,&quot;dropping-particle&quot;:&quot;&quot;,&quot;non-dropping-particle&quot;:&quot;&quot;},{&quot;family&quot;:&quot;Baines&quot;,&quot;given&quot;:&quot;D.&quot;,&quot;parse-names&quot;:false,&quot;dropping-particle&quot;:&quot;&quot;,&quot;non-dropping-particle&quot;:&quot;&quot;}],&quot;publisher-place&quot;:&quot;Toronto&quot;,&quot;edition&quot;:&quot;7&quot;,&quot;publisher&quot;:&quot;Between the lines&quot;,&quot;container-title-short&quot;:&quot;&quot;},&quot;isTemporary&quot;:false}]},{&quot;citationID&quot;:&quot;MENDELEY_CITATION_4765126d-60d2-4d4a-a02f-ba34bed6bba5&quot;,&quot;properties&quot;:{&quot;noteIndex&quot;:0},&quot;isEdited&quot;:false,&quot;manualOverride&quot;:{&quot;isManuallyOverridden&quot;:false,&quot;citeprocText&quot;:&quot;(Hulko et al., 2022)&quot;,&quot;manualOverrideText&quot;:&quot;&quot;},&quot;citationTag&quot;:&quot;MENDELEY_CITATION_v3_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&quot;,&quot;citationItems&quot;:[{&quot;id&quot;:&quot;cd198c8a-08a7-3146-b755-e1a08c3047c9&quot;,&quot;itemData&quot;:{&quot;type&quot;:&quot;chapter&quot;,&quot;id&quot;:&quot;cd198c8a-08a7-3146-b755-e1a08c3047c9&quot;,&quot;title&quot;:&quot;Anti-Oppressive social work with older adults: Counterstoytelling and other strategies&quot;,&quot;author&quot;:[{&quot;family&quot;:&quot;Hulko&quot;,&quot;given&quot;:&quot;W.&quot;,&quot;parse-names&quot;:false,&quot;dropping-particle&quot;:&quot;&quot;,&quot;non-dropping-particle&quot;:&quot;&quot;},{&quot;family&quot;:&quot;Ferrer&quot;,&quot;given&quot;:&quot;I.&quot;,&quot;parse-names&quot;:false,&quot;dropping-particle&quot;:&quot;&quot;,&quot;non-dropping-particle&quot;:&quot;&quot;},{&quot;family&quot;:&quot;Brotman&quot;,&quot;given&quot;:&quot;S.&quot;,&quot;parse-names&quot;:false,&quot;dropping-particle&quot;:&quot;&quot;,&quot;non-dropping-particle&quot;:&quot;&quot;},{&quot;family&quot;:&quot;Stern&quot;,&quot;given&quot;:&quot;L.&quot;,&quot;parse-names&quot;:false,&quot;dropping-particle&quot;:&quot;&quot;,&quot;non-dropping-particle&quot;:&quot;&quot;}],&quot;container-title&quot;:&quot;Doing anti-oppressive social work&quot;,&quot;chapter-number&quot;:&quot;14&quot;,&quot;edit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issued&quot;:{&quot;date-parts&quot;:[[2022]]},&quot;page&quot;:&quot;284-307&quot;,&quot;publisher&quot;:&quot;Fernwood Publisher&quot;,&quot;container-title-short&quot;:&quot;&quot;},&quot;isTemporary&quot;:false}]},{&quot;citationID&quot;:&quot;MENDELEY_CITATION_43182ab5-cc80-4e0d-b284-1189dcad6bc1&quot;,&quot;properties&quot;:{&quot;noteIndex&quot;:0},&quot;isEdited&quot;:false,&quot;manualOverride&quot;:{&quot;isManuallyOverridden&quot;:true,&quot;citeprocText&quot;:&quot;(Braun et al., 2014)&quot;,&quot;manualOverrideText&quot;:&quot;Braun et al. (2014)&quot;},&quot;citationTag&quot;:&quot;MENDELEY_CITATION_v3_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&quot;,&quot;citationItems&quot;:[{&quot;id&quot;:&quot;079823f8-7f52-3c6e-b9e4-d114c394df04&quot;,&quot;itemData&quot;:{&quot;type&quot;:&quot;article-journal&quot;,&quot;id&quot;:&quot;079823f8-7f52-3c6e-b9e4-d114c394df04&quot;,&quot;title&quot;:&quot;Research on Indigenous Elders: From Positivistic to Decolonizing Methodologies&quot;,&quot;author&quot;:[{&quot;family&quot;:&quot;Braun&quot;,&quot;given&quot;:&quot;K. L.&quot;,&quot;parse-names&quot;:false,&quot;dropping-particle&quot;:&quot;&quot;,&quot;non-dropping-particle&quot;:&quot;&quot;},{&quot;family&quot;:&quot;Browne&quot;,&quot;given&quot;:&quot;C.&quot;,&quot;parse-names&quot;:false,&quot;dropping-particle&quot;:&quot;V.&quot;,&quot;non-dropping-particle&quot;:&quot;&quot;},{&quot;family&quot;:&quot;Ka'opua&quot;,&quot;given&quot;:&quot;L. S.&quot;,&quot;parse-names&quot;:false,&quot;dropping-particle&quot;:&quot;&quot;,&quot;non-dropping-particle&quot;:&quot;&quot;},{&quot;family&quot;:&quot;Kim&quot;,&quot;given&quot;:&quot;B. J.&quot;,&quot;parse-names&quot;:false,&quot;dropping-particle&quot;:&quot;&quot;,&quot;non-dropping-particle&quot;:&quot;&quot;},{&quot;family&quot;:&quot;Mokuau&quot;,&quot;given&quot;:&quot;N.&quot;,&quot;parse-names&quot;:false,&quot;dropping-particle&quot;:&quot;&quot;,&quot;non-dropping-particle&quot;:&quot;&quot;}],&quot;container-title&quot;:&quot;The Gerontologist&quot;,&quot;container-title-short&quot;:&quot;Gerontologist&quot;,&quot;DOI&quot;:&quot;10.1093/geront/gnt067&quot;,&quot;ISSN&quot;:&quot;0016-9013&quot;,&quot;issued&quot;:{&quot;date-parts&quot;:[[2014,2,1]]},&quot;page&quot;:&quot;117-126&quot;,&quot;issue&quot;:&quot;1&quot;,&quot;volume&quot;:&quot;54&quot;},&quot;isTemporary&quot;:false}]},{&quot;citationID&quot;:&quot;MENDELEY_CITATION_7b8eb2bb-c803-4d2a-b1fd-b92e4874c62c&quot;,&quot;properties&quot;:{&quot;noteIndex&quot;:0},&quot;isEdited&quot;:false,&quot;manualOverride&quot;:{&quot;isManuallyOverridden&quot;:false,&quot;citeprocText&quot;:&quot;(Berdai Chaouni et al., 2021)&quot;,&quot;manualOverrideText&quot;:&quot;&quot;},&quot;citationTag&quot;:&quot;MENDELEY_CITATION_v3_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&quot;,&quot;citationItems&quot;:[{&quot;id&quot;:&quot;d0305f4f-7a16-31f6-8b8f-a3f86f4c0fd5&quot;,&quot;itemData&quot;:{&quot;type&quot;:&quot;article-journal&quot;,&quot;id&quot;:&quot;d0305f4f-7a16-31f6-8b8f-a3f86f4c0fd5&quot;,&quot;title&quot;:&quot;Doing research on the intersection of ethnicity and old age: Key insights from decolonial frameworks&quot;,&quot;author&quot;:[{&quot;family&quot;:&quot;Berdai Chaouni&quot;,&quot;given&quot;:&quot;Saloua&quot;,&quot;parse-names&quot;:false,&quot;dropping-particle&quot;:&quot;&quot;,&quot;non-dropping-particle&quot;:&quot;&quot;},{&quot;family&quot;:&quot;Claeys&quot;,&quot;given&quot;:&quot;Ann&quot;,&quot;parse-names&quot;:false,&quot;dropping-particle&quot;:&quot;&quot;,&quot;non-dropping-particle&quot;:&quot;&quot;},{&quot;family&quot;:&quot;Broeke&quot;,&quot;given&quot;:&quot;Jennifer&quot;,&quot;parse-names&quot;:false,&quot;dropping-particle&quot;:&quot;&quot;,&quot;non-dropping-particle&quot;:&quot;van den&quot;},{&quot;family&quot;:&quot;Donder&quot;,&quot;given&quot;:&quot;Liesbeth&quot;,&quot;parse-names&quot;:false,&quot;dropping-particle&quot;:&quot;&quot;,&quot;non-dropping-particle&quot;:&quot;De&quot;}],&quot;container-title&quot;:&quot;Journal of Aging Studies&quot;,&quot;container-title-short&quot;:&quot;J Aging Stud&quot;,&quot;DOI&quot;:&quot;10.1016/j.jaging.2020.100909&quot;,&quot;ISSN&quot;:&quot;08904065&quot;,&quot;issued&quot;:{&quot;date-parts&quot;:[[2021,3]]},&quot;page&quot;:&quot;100909&quot;,&quot;volume&quot;:&quot;56&quot;},&quot;isTemporary&quot;:false}]},{&quot;citationID&quot;:&quot;MENDELEY_CITATION_e5e0ba8d-efeb-470b-838b-dc3e41493d46&quot;,&quot;properties&quot;:{&quot;noteIndex&quot;:0},&quot;isEdited&quot;:false,&quot;manualOverride&quot;:{&quot;isManuallyOverridden&quot;:true,&quot;citeprocText&quot;:&quot;(Hulko et al., 2019; T. Y. Wang, 2019)&quot;,&quot;manualOverrideText&quot;:&quot;(Hulko et al., 2019; Wang, 2019).&quot;},&quot;citationTag&quot;:&quot;MENDELEY_CITATION_v3_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&quot;,&quot;citationItems&quot;:[{&quot;id&quot;:&quot;7e2d3c5a-afd2-33a9-bda5-c1665abd6353&quot;,&quot;itemData&quot;:{&quot;type&quot;:&quot;book&quot;,&quot;id&quot;:&quot;7e2d3c5a-afd2-33a9-bda5-c1665abd6353&quot;,&quot;title&quot;:&quot;Gerontological Social Work in Action: Anti-Oppressive Practice with Older Adults, their Families, and Communities&quot;,&quot;author&quot;:[{&quot;family&quot;:&quot;Hulko&quot;,&quot;given&quot;:&quot;W.&quot;,&quot;parse-names&quot;:false,&quot;dropping-particle&quot;:&quot;&quot;,&quot;non-dropping-particle&quot;:&quot;&quot;},{&quot;family&quot;:&quot;Brotman&quot;,&quot;given&quot;:&quot;S.&quot;,&quot;parse-names&quot;:false,&quot;dropping-particle&quot;:&quot;&quot;,&quot;non-dropping-particle&quot;:&quot;&quot;},{&quot;family&quot;:&quot;Stern&quot;,&quot;given&quot;:&quot;L.&quot;,&quot;parse-names&quot;:false,&quot;dropping-particle&quot;:&quot;&quot;,&quot;non-dropping-particle&quot;:&quot;&quot;},{&quot;family&quot;:&quot;Ferrer&quot;,&quot;given&quot;:&quot;I.&quot;,&quot;parse-names&quot;:false,&quot;dropping-particle&quot;:&quot;&quot;,&quot;non-dropping-particle&quot;:&quot;&quot;}],&quot;issued&quot;:{&quot;date-parts&quot;:[[2019]]},&quot;edition&quot;:&quot;1&quot;,&quot;publisher&quot;:&quot;Routledge&quot;,&quot;container-title-short&quot;:&quot;&quot;},&quot;isTemporary&quot;:false},{&quot;id&quot;:&quot;f7538f92-195e-34b2-8d3a-8f9db184df19&quot;,&quot;itemData&quot;:{&quot;type&quot;:&quot;article-journal&quot;,&quot;id&quot;:&quot;f7538f92-195e-34b2-8d3a-8f9db184df19&quot;,&quot;title&quot;:&quot;Problematize Everyday Lives to Deconstruct Care Discourse&quot;,&quot;author&quot;:[{&quot;family&quot;:&quot;Wang&quot;,&quot;given&quot;:&quot;T. Y.&quot;,&quot;parse-names&quot;:false,&quot;dropping-particle&quot;:&quot;&quot;,&quot;non-dropping-particle&quot;:&quot;&quot;}],&quot;container-title&quot;:&quot;Formosa Journal of Mental Health &quot;,&quot;issued&quot;:{&quot;date-parts&quot;:[[2019]]},&quot;page&quot;:&quot;131-139&quot;,&quot;issue&quot;:&quot;2&quot;,&quot;volume&quot;:&quot;32&quot;,&quot;container-title-short&quot;:&quot;&quot;},&quot;isTemporary&quot;:false}]},{&quot;citationID&quot;:&quot;MENDELEY_CITATION_bac978a9-8823-4f6e-b671-7fb1fb35bda4&quot;,&quot;properties&quot;:{&quot;noteIndex&quot;:0},&quot;isEdited&quot;:false,&quot;manualOverride&quot;:{&quot;isManuallyOverridden&quot;:false,&quot;citeprocText&quot;:&quot;(Chang, 2018; Tang, 2020; Umin, 2018)&quot;,&quot;manualOverrideText&quot;:&quot;&quot;},&quot;citationTag&quot;:&quot;MENDELEY_CITATION_v3_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&quot;,&quot;citationItems&quot;:[{&quot;id&quot;:&quot;730b3100-957e-3b3d-9e33-275eae53ec7d&quot;,&quot;itemData&quot;:{&quot;type&quot;:&quot;article-journal&quot;,&quot;id&quot;:&quot;730b3100-957e-3b3d-9e33-275eae53ec7d&quot;,&quot;title&quot;:&quot;The rollback of long-term care 2.0 policy for Indigenous Elderly&quot;,&quot;author&quot;:[{&quot;family&quot;:&quot;Chang&quot;,&quot;given&quot;:&quot;J.  J.&quot;,&quot;parse-names&quot;:false,&quot;dropping-particle&quot;:&quot;&quot;,&quot;non-dropping-particle&quot;:&quot;&quot;}],&quot;container-title&quot;:&quot;Taiwan: a radical quarterly in social studies.&quot;,&quot;issued&quot;:{&quot;date-parts&quot;:[[2018]]},&quot;page&quot;:&quot;179-186&quot;,&quot;issue&quot;:&quot;109&quot;,&quot;container-title-short&quot;:&quot;&quot;},&quot;isTemporary&quot;:false},{&quot;id&quot;:&quot;44086a4f-1a03-3bd2-8569-bdc36965495c&quot;,&quot;itemData&quot;:{&quot;type&quot;:&quot;article-journal&quot;,&quot;id&quot;:&quot;44086a4f-1a03-3bd2-8569-bdc36965495c&quot;,&quot;title&quot;:&quot;The Issue of Indigenous Cultural Safety in the Long Term Care Policy of Taiwan&quot;,&quot;author&quot;:[{&quot;family&quot;:&quot;Umin&quot;,&quot;given&quot;:&quot;I.&quot;,&quot;parse-names&quot;:false,&quot;dropping-particle&quot;:&quot;&quot;,&quot;non-dropping-particle&quot;:&quot;&quot;}],&quot;container-title&quot;:&quot;The Issue of Indigenous Cultural Safety in the Long Term Care Policy of Taiwan&quot;,&quot;issued&quot;:{&quot;date-parts&quot;:[[2018]]},&quot;page&quot;:&quot;199-214&quot;,&quot;volume&quot;:&quot;109&quot;,&quot;container-title-short&quot;:&quot;&quot;},&quot;isTemporary&quot;:false},{&quot;id&quot;:&quot;17412e26-e431-3693-bbf7-d47827c35150&quot;,&quot;itemData&quot;:{&quot;type&quot;:&quot;article-journal&quot;,&quot;id&quot;:&quot;17412e26-e431-3693-bbf7-d47827c35150&quot;,&quot;title&quot;:&quot;Approaching Collective Rights for Indigenous Social Work in Taiwan: A View of Indigenous Community-hood&quot;,&quot;author&quot;:[{&quot;family&quot;:&quot;Tang&quot;,&quot;given&quot;:&quot;H. I.&quot;,&quot;parse-names&quot;:false,&quot;dropping-particle&quot;:&quot;&quot;,&quot;non-dropping-particle&quot;:&quot;&quot;}],&quot;container-title&quot;:&quot;Social Policy &amp; Social Work &quot;,&quot;issued&quot;:{&quot;date-parts&quot;:[[2020]]},&quot;page&quot;:&quot;1-34&quot;,&quot;issue&quot;:&quot;1&quot;,&quot;volume&quot;:&quot;24&quot;,&quot;container-title-short&quot;:&quot;&quot;},&quot;isTemporary&quot;:false}]},{&quot;citationID&quot;:&quot;MENDELEY_CITATION_90262d13-94ce-4b64-bd54-b0eb92643529&quot;,&quot;properties&quot;:{&quot;noteIndex&quot;:0},&quot;isEdited&quot;:false,&quot;manualOverride&quot;:{&quot;isManuallyOverridden&quot;:false,&quot;citeprocText&quot;:&quot;(Duffy, 2005; Mahon &amp;#38; Robinson, 2011; Tronto, 2015)&quot;,&quot;manualOverrideText&quot;:&quot;&quot;},&quot;citationTag&quot;:&quot;MENDELEY_CITATION_v3_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&quot;,&quot;citationItems&quot;:[{&quot;id&quot;:&quot;5b641480-3760-3467-904c-314cba69ca1b&quot;,&quot;itemData&quot;:{&quot;type&quot;:&quot;book&quot;,&quot;id&quot;:&quot;5b641480-3760-3467-904c-314cba69ca1b&quot;,&quot;title&quot;:&quot;Who cares?: How to reshape a democratic politics&quot;,&quot;author&quot;:[{&quot;family&quot;:&quot;Tronto&quot;,&quot;given&quot;:&quot;Joan C.&quot;,&quot;parse-names&quot;:false,&quot;dropping-particle&quot;:&quot;&quot;,&quot;non-dropping-particle&quot;:&quot;&quot;}],&quot;container-title&quot;:&quot;IHRIM : the journal of the Institute of Health Record Information and Management&quot;,&quot;container-title-short&quot;:&quot;IHRIM&quot;,&quot;issued&quot;:{&quot;date-parts&quot;:[[2015]]},&quot;abstract&quot;:&quot;The Laurence and Lynne Brown Democracy Medal recognizes outstanding individuals, groups, and organizations that produce exceptional innovations to further democracy in the United States or around the world. In this work, the 2015 winner of the Brown Democracy Medal argues that we need to rethink American democracy, as well as our own fundamental values and commitments, from a caring perspective. When We Understand Care, We'll Need to Redefine Democracy -- Care, Inc. -- Making the Caring-With Revolution Happen.&quot;,&quot;issue&quot;:&quot;4&quot;,&quot;volume&quot;:&quot;36&quot;},&quot;isTemporary&quot;:false},{&quot;id&quot;:&quot;96bc3dcb-17ff-3f92-a262-7ed0743948ae&quot;,&quot;itemData&quot;:{&quot;type&quot;:&quot;book&quot;,&quot;id&quot;:&quot;96bc3dcb-17ff-3f92-a262-7ed0743948ae&quot;,&quot;title&quot;:&quot;Feminist Ethics and social policy: Towards a new global political economy of care&quot;,&quot;author&quot;:[{&quot;family&quot;:&quot;Mahon&quot;,&quot;given&quot;:&quot;R&quot;,&quot;parse-names&quot;:false,&quot;dropping-particle&quot;:&quot;&quot;,&quot;non-dropping-particle&quot;:&quot;&quot;},{&quot;family&quot;:&quot;Robinson&quot;,&quot;given&quot;:&quot;F&quot;,&quot;parse-names&quot;:false,&quot;dropping-particle&quot;:&quot;&quot;,&quot;non-dropping-particle&quot;:&quot;&quot;}],&quot;issued&quot;:{&quot;date-parts&quot;:[[2011]]},&quot;publisher&quot;:&quot;UBC Press&quot;,&quot;container-title-short&quot;:&quot;&quot;},&quot;isTemporary&quot;:false},{&quot;id&quot;:&quot;bc3d4c33-eaa0-3b53-9094-814284ea2253&quot;,&quot;itemData&quot;:{&quot;type&quot;:&quot;article&quot;,&quot;id&quot;:&quot;bc3d4c33-eaa0-3b53-9094-814284ea2253&quot;,&quot;title&quot;:&quot;Reproducing labor inequalities: Challenges for feminists conceptualizing care at the intersections of gender, race, and class&quot;,&quot;author&quot;:[{&quot;family&quot;:&quot;Duffy&quot;,&quot;given&quot;:&quot;Mignon&quot;,&quot;parse-names&quot;:false,&quot;dropping-particle&quot;:&quot;&quot;,&quot;non-dropping-particle&quot;:&quot;&quot;}],&quot;container-title&quot;:&quot;Gender and Society&quot;,&quot;DOI&quot;:&quot;10.1177/0891243204269499&quot;,&quot;ISSN&quot;:&quot;08912432&quot;,&quot;issued&quot;:{&quot;date-parts&quot;:[[2005]]},&quot;page&quot;:&quot;66-82&quot;,&quot;abstract&quot;:&quot;The author uses census data to assess the consequences of two alternative theoretical formulations of care work for understanding the intersections of gender, race, and economic inequalities in paid care. The nurturance conceptualization focuses on care as relationship while the reproductive labor framework includes both relational and nonrelational jobs that maintain and reproduce the labor force. An empirical application of both models to the labor market shows that placing increasing theoretical emphasis on nurturant care privileges the experiences of white women and excludes large numbers of very-low-wage workers from consideration.&quot;,&quot;publisher&quot;:&quot;SAGE Publications Inc.&quot;,&quot;issue&quot;:&quot;1&quot;,&quot;volume&quot;:&quot;19&quot;,&quot;container-title-short&quot;:&quot;&quot;},&quot;isTemporary&quot;:false}]},{&quot;citationID&quot;:&quot;MENDELEY_CITATION_55131085-008f-45ea-acd3-ae3dadb6d59a&quot;,&quot;properties&quot;:{&quot;noteIndex&quot;:0},&quot;isEdited&quot;:false,&quot;manualOverride&quot;:{&quot;isManuallyOverridden&quot;:false,&quot;citeprocText&quot;:&quot;(Day, 2013)&quot;,&quot;manualOverrideText&quot;:&quot;&quot;},&quot;citationTag&quot;:&quot;MENDELEY_CITATION_v3_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&quot;,&quot;citationItems&quot;:[{&quot;id&quot;:&quot;81767a56-dac3-319d-bd02-23a2bbf5de8e&quot;,&quot;itemData&quot;:{&quot;type&quot;:&quot;chapter&quot;,&quot;id&quot;:&quot;81767a56-dac3-319d-bd02-23a2bbf5de8e&quot;,&quot;title&quot;:&quot;The  implications of conceptualizing care&quot;,&quot;author&quot;:[{&quot;family&quot;:&quot;Day&quot;,&quot;given&quot;:&quot;S.&quot;,&quot;parse-names&quot;:false,&quot;dropping-particle&quot;:&quot;&quot;,&quot;non-dropping-particle&quot;:&quot;&quot;}],&quot;container-title&quot;:&quot;Troubling Care: Critical Perspectives on Research and Practices&quot;,&quot;editor&quot;:[{&quot;family&quot;:&quot;Armstrong&quot;,&quot;given&quot;:&quot;P.&quot;,&quot;parse-names&quot;:false,&quot;dropping-particle&quot;:&quot;&quot;,&quot;non-dropping-particle&quot;:&quot;&quot;},{&quot;family&quot;:&quot;Braedley&quot;,&quot;given&quot;:&quot;S.&quot;,&quot;parse-names&quot;:false,&quot;dropping-particle&quot;:&quot;&quot;,&quot;non-dropping-particle&quot;:&quot;&quot;}],&quot;issued&quot;:{&quot;date-parts&quot;:[[2013]]},&quot;page&quot;:&quot;21-32&quot;,&quot;publisher&quot;:&quot;Canadian Scholar Press&quot;,&quot;container-title-short&quot;:&quot;&quot;},&quot;isTemporary&quot;:false}]},{&quot;citationID&quot;:&quot;MENDELEY_CITATION_4247c7f6-d067-42bd-a0f3-dfa16563eec6&quot;,&quot;properties&quot;:{&quot;noteIndex&quot;:0},&quot;isEdited&quot;:false,&quot;manualOverride&quot;:{&quot;isManuallyOverridden&quot;:false,&quot;citeprocText&quot;:&quot;(Armstrong &amp;#38; Day, 2017; Diamond, 1995; Funk et al., 2011)&quot;,&quot;manualOverrideText&quot;:&quot;&quot;},&quot;citationTag&quot;:&quot;MENDELEY_CITATION_v3_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&quot;,&quot;citationItems&quot;:[{&quot;id&quot;:&quot;7bdeaefa-2fdb-35c6-b06a-cffb53faa378&quot;,&quot;itemData&quot;:{&quot;type&quot;:&quot;book&quot;,&quot;id&quot;:&quot;7bdeaefa-2fdb-35c6-b06a-cffb53faa378&quot;,&quot;title&quot;:&quot;Making Gray Gold: Narratives of Nursing Home Care&quot;,&quot;author&quot;:[{&quot;family&quot;:&quot;Diamond&quot;,&quot;given&quot;:&quot;Timothy&quot;,&quot;parse-names&quot;:false,&quot;dropping-particle&quot;:&quot;&quot;,&quot;non-dropping-particle&quot;:&quot;&quot;}],&quot;issued&quot;:{&quot;date-parts&quot;:[[1995]]},&quot;container-title-short&quot;:&quot;&quot;},&quot;isTemporary&quot;:false},{&quot;id&quot;:&quot;4fb4f04a-9fef-35d5-b845-56e7d910c05e&quot;,&quot;itemData&quot;:{&quot;type&quot;:&quot;article-journal&quot;,&quot;id&quot;:&quot;4fb4f04a-9fef-35d5-b845-56e7d910c05e&quot;,&quot;title&quot;:&quot;An exploration of empowerment discourse within home-care nurses’ accounts of practice&quot;,&quot;author&quot;:[{&quot;family&quot;:&quot;Funk&quot;,&quot;given&quot;:&quot;Laura M&quot;,&quot;parse-names&quot;:false,&quot;dropping-particle&quot;:&quot;&quot;,&quot;non-dropping-particle&quot;:&quot;&quot;},{&quot;family&quot;:&quot;Stajduhar&quot;,&quot;given&quot;:&quot;Kelli I&quot;,&quot;parse-names&quot;:false,&quot;dropping-particle&quot;:&quot;&quot;,&quot;non-dropping-particle&quot;:&quot;&quot;},{&quot;family&quot;:&quot;Purkis&quot;,&quot;given&quot;:&quot;Mary Ellen&quot;,&quot;parse-names&quot;:false,&quot;dropping-particle&quot;:&quot;&quot;,&quot;non-dropping-particle&quot;:&quot;&quot;}],&quot;container-title&quot;:&quot;Nursing Inquiry&quot;,&quot;container-title-short&quot;:&quot;Nurs Inq&quot;,&quot;DOI&quot;:&quot;10.1111/j.1440-1800.2010.00502.x&quot;,&quot;ISSN&quot;:&quot;13207881&quot;,&quot;issued&quot;:{&quot;date-parts&quot;:[[2011,3]]},&quot;page&quot;:&quot;66-76&quot;,&quot;issue&quot;:&quot;1&quot;,&quot;volume&quot;:&quot;18&quot;},&quot;isTemporary&quot;:false},{&quot;id&quot;:&quot;bdda34fb-83d3-3267-a85b-f31d3c347647&quot;,&quot;itemData&quot;:{&quot;type&quot;:&quot;book&quot;,&quot;id&quot;:&quot;bdda34fb-83d3-3267-a85b-f31d3c347647&quot;,&quot;title&quot;:&quot;WASH, WEAR, and CARE – Clothing and Laundry in Long-Term Residential Care&quot;,&quot;author&quot;:[{&quot;family&quot;:&quot;Armstrong&quot;,&quot;given&quot;:&quot;P.&quot;,&quot;parse-names&quot;:false,&quot;dropping-particle&quot;:&quot;&quot;,&quot;non-dropping-particle&quot;:&quot;&quot;},{&quot;family&quot;:&quot;Day&quot;,&quot;given&quot;:&quot;S.&quot;,&quot;parse-names&quot;:false,&quot;dropping-particle&quot;:&quot;&quot;,&quot;non-dropping-particle&quot;:&quot;&quot;}],&quot;issued&quot;:{&quot;date-parts&quot;:[[2017]]},&quot;publisher&quot;:&quot;McGill-Queen's University Press&quot;,&quot;container-title-short&quot;:&quot;&quot;},&quot;isTemporary&quot;:false}]},{&quot;citationID&quot;:&quot;MENDELEY_CITATION_133ab74a-d6e7-4b1c-9aec-9f9f08f96f49&quot;,&quot;properties&quot;:{&quot;noteIndex&quot;:0},&quot;isEdited&quot;:false,&quot;manualOverride&quot;:{&quot;isManuallyOverridden&quot;:false,&quot;citeprocText&quot;:&quot;(Baines &amp;#38; Daly, 2015; Banerjee et al., 2015; Daly &amp;#38; Armstrong, 2016)&quot;,&quot;manualOverrideText&quot;:&quot;&quot;},&quot;citationTag&quot;:&quot;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&quot;,&quot;citationItems&quot;:[{&quot;id&quot;:&quot;f29124a3-91c0-396c-a0f1-375b7d6e2739&quot;,&quot;itemData&quot;:{&quot;type&quot;:&quot;article-journal&quot;,&quot;id&quot;:&quot;f29124a3-91c0-396c-a0f1-375b7d6e2739&quot;,&quot;title&quot;:&quot;Liminal and invisible long-term care labour: Precarity in the face of austerity&quot;,&quot;author&quot;:[{&quot;family&quot;:&quot;Daly&quot;,&quot;given&quot;:&quot;Tamara&quot;,&quot;parse-names&quot;:false,&quot;dropping-particle&quot;:&quot;&quot;,&quot;non-dropping-particle&quot;:&quot;&quot;},{&quot;family&quot;:&quot;Armstrong&quot;,&quot;given&quot;:&quot;Pat&quot;,&quot;parse-names&quot;:false,&quot;dropping-particle&quot;:&quot;&quot;,&quot;non-dropping-particle&quot;:&quot;&quot;}],&quot;container-title&quot;:&quot;Journal of Industrial Relations&quot;,&quot;DOI&quot;:&quot;10.1177/0022185616643496&quot;,&quot;ISSN&quot;:&quot;14729296&quot;,&quot;issued&quot;:{&quot;date-parts&quot;:[[2016,9,1]]},&quot;page&quot;:&quot;473-490&quot;,&quot;abstract&quot;:&quot;Using feminist political economy, this article argues that companions hired privately by families to care for residents in publicly funded long-term care facilities (nursing homes) are a liminal and invisible labour force. A care gap, created by public sector austerity, has resulted in insufficient staff to meet residents’ health and social care needs. Families pay to fill this care gap in public funding with companion care, which limits demands on the state to collectively bear the costs of care for older adults. We assess companions’ work in light of Vosko’s (2015) and Rodgers and Rodgers’ (1989) dimensions for precariousness. We discuss how to classify paid care work that overlaps with paid formal and unpaid informal care. Our findings illuminate how companions’ labour is simultaneously autonomous and precarious; it fills a care gap and creates one, and can be relational compared with staffs’ task-oriented work.&quot;,&quot;publisher&quot;:&quot;SAGE Publications Ltd&quot;,&quot;issue&quot;:&quot;4&quot;,&quot;volume&quot;:&quot;58&quot;,&quot;container-title-short&quot;:&quot;&quot;},&quot;isTemporary&quot;:false},{&quot;id&quot;:&quot;af599203-b534-3fc2-bdec-bad320be5c72&quot;,&quot;itemData&quot;:{&quot;type&quot;:&quot;article&quot;,&quot;id&quot;:&quot;af599203-b534-3fc2-bdec-bad320be5c72&quot;,&quot;title&quot;:&quot;Resisting regulatory rigidities: Lessons from front-line care work&quot;,&quot;author&quot;:[{&quot;family&quot;:&quot;Baines&quot;,&quot;given&quot;:&quot;Donna&quot;,&quot;parse-names&quot;:false,&quot;dropping-particle&quot;:&quot;&quot;,&quot;non-dropping-particle&quot;:&quot;&quot;},{&quot;family&quot;:&quot;Daly&quot;,&quot;given&quot;:&quot;Tamara&quot;,&quot;parse-names&quot;:false,&quot;dropping-particle&quot;:&quot;&quot;,&quot;non-dropping-particle&quot;:&quot;&quot;}],&quot;container-title&quot;:&quot;Studies in Political Economy&quot;,&quot;DOI&quot;:&quot;10.1080/19187033.2015.11674949&quot;,&quot;ISSN&quot;:&quot;19187033&quot;,&quot;issued&quot;:{&quot;date-parts&quot;:[[2015,3,1]]},&quot;page&quot;:&quot;137-160&quot;,&quot;abstract&quot;:&quot;In order to advance an argument addressing whether or not ethical and empowering care work is possible within the context of neoliberalism and managerialism, this article draws on international comparative, qualitative case-study data to ask whether processes and practices of radical care and emancipation already exist in nonprofit long-term care and social service work. If so, what do they look like, and what factors hinder or nurture social justice-based care practices? Given that paid and unpaid care continues to be a highly gendered and increasingly racialized realm of feminized struggle, it warrants further theorization and greater centrality within emancipatory projects and strategies.&quot;,&quot;publisher&quot;:&quot;Carlton University&quot;,&quot;volume&quot;:&quot;95&quot;,&quot;container-title-short&quot;:&quot;&quot;},&quot;isTemporary&quot;:false},{&quot;id&quot;:&quot;f918a5c6-e73e-38a9-a2ff-a5ddcba46532&quot;,&quot;itemData&quot;:{&quot;type&quot;:&quot;article-journal&quot;,&quot;id&quot;:&quot;f918a5c6-e73e-38a9-a2ff-a5ddcba46532&quot;,&quot;title&quot;:&quot;\&quot;Careworkers don't have a voice:\&quot; Epistemological violence in residential care for older people&quot;,&quot;author&quot;:[{&quot;family&quot;:&quot;Banerjee&quot;,&quot;given&quot;:&quot;Albert&quot;,&quot;parse-names&quot;:false,&quot;dropping-particle&quot;:&quot;&quot;,&quot;non-dropping-particle&quot;:&quot;&quot;},{&quot;family&quot;:&quot;Armstrong&quot;,&quot;given&quot;:&quot;Pat&quot;,&quot;parse-names&quot;:false,&quot;dropping-particle&quot;:&quot;&quot;,&quot;non-dropping-particle&quot;:&quot;&quot;},{&quot;family&quot;:&quot;Daly&quot;,&quot;given&quot;:&quot;Tamara&quot;,&quot;parse-names&quot;:false,&quot;dropping-particle&quot;:&quot;&quot;,&quot;non-dropping-particle&quot;:&quot;&quot;},{&quot;family&quot;:&quot;Armstrong&quot;,&quot;given&quot;:&quot;Hugh&quot;,&quot;parse-names&quot;:false,&quot;dropping-particle&quot;:&quot;&quot;,&quot;non-dropping-particle&quot;:&quot;&quot;},{&quot;family&quot;:&quot;Braedley&quot;,&quot;given&quot;:&quot;Susan&quot;,&quot;parse-names&quot;:false,&quot;dropping-particle&quot;:&quot;&quot;,&quot;non-dropping-particle&quot;:&quot;&quot;}],&quot;container-title&quot;:&quot;Journal of Aging Studies&quot;,&quot;container-title-short&quot;:&quot;J Aging Stud&quot;,&quot;DOI&quot;:&quot;10.1016/j.jaging.2015.02.005&quot;,&quot;ISSN&quot;:&quot;08904065&quot;,&quot;issued&quot;:{&quot;date-parts&quot;:[[2015]]},&quot;abstract&quot;:&quot;Drawing on feminist epistemologies, this paper attends to the way the reductionist assumptions have shaped the organization of nursing home carework in manners that are insufficient to the needs of relational care. This paper is informed by a study involving nine focus groups and a survey of Canadian residential care workers (141 RNs, 139 LPNs and 415 frontline careworkers). Four major themes were identified. Reductionist assumptions contributed to routinized, task-based approaches to care, resulting in what careworkers termed \&quot;. assembly line care.\&quot; Insufficient time and emphasis on the relational dimensions of care made it difficult to \&quot;. treat residents as human beings.\&quot; Accountability, enacted as counting and documenting, led to an \&quot;. avalanche of paperwork\&quot; that took time away from care. Finally, hierarchies of knowledge contributed to systemic exclusions and the perception that \&quot;careworkers' don't have a voice.\&quot; Careworkers reported distress as a result of the tensions between the organization of work and the needs of relational care. We theorize these findings as examples of \&quot;epistemological violence,\&quot; a concept coined by Vandana Shiva (1988) to name the harm that results from the hegemony of reductionist assumptions. While not acting alone, we argue that reductionism has played an important role in shaping the context of care both at a policy and organizational level, and it continues to shape the solutions to problems in nursing home care in ways that pose challenges for careworkers. We conclude by suggesting that improving the quality of both work and care will require respecting the specificities of care and its unique epistemological and ontological nature.&quot;,&quot;volume&quot;:&quot;33&quot;},&quot;isTemporary&quot;:false}]},{&quot;citationID&quot;:&quot;MENDELEY_CITATION_52505cc0-8192-4cc5-94f4-0c9b124df926&quot;,&quot;properties&quot;:{&quot;noteIndex&quot;:0},&quot;isEdited&quot;:false,&quot;manualOverride&quot;:{&quot;isManuallyOverridden&quot;:false,&quot;citeprocText&quot;:&quot;(Baines, 2010; Baines &amp;#38; Kgaphola, 2019; Charlesworth et al., 2015)&quot;,&quot;manualOverrideText&quot;:&quot;&quot;},&quot;citationTag&quot;:&quot;MENDELEY_CITATION_v3_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&quot;,&quot;citationItems&quot;:[{&quot;id&quot;:&quot;d1cd5fd6-116c-3018-8efc-e3729add6014&quot;,&quot;itemData&quot;:{&quot;type&quot;:&quot;article-journal&quot;,&quot;id&quot;:&quot;d1cd5fd6-116c-3018-8efc-e3729add6014&quot;,&quot;title&quot;:&quot;Neoliberal Restructuring, Activism/Participation, and Social Unionism in the Nonprofit Social Services&quot;,&quot;author&quot;:[{&quot;family&quot;:&quot;Baines&quot;,&quot;given&quot;:&quot;Donna&quot;,&quot;parse-names&quot;:false,&quot;dropping-particle&quot;:&quot;&quot;,&quot;non-dropping-particle&quot;:&quot;&quot;}],&quot;container-title&quot;:&quot;Nonprofit and Voluntary Sector Quarterly&quot;,&quot;container-title-short&quot;:&quot;Nonprofit Volunt Sect Q&quot;,&quot;DOI&quot;:&quot;10.1177/0899764008326681&quot;,&quot;ISSN&quot;:&quot;0899-7640&quot;,&quot;issued&quot;:{&quot;date-parts&quot;:[[2010,2,19]]},&quot;page&quot;:&quot;10-28&quot;,&quot;abstract&quot;:&quot;&lt;p&gt;During the era of neoliberalism, the nonprofit services sector has simultaneously been a site of (a) promarket restructuring and collective and individual resistance and (b) alternative forms of service delivery. Drawing on data collected as part of an ethnographic study in the Canadian nonprofit social services sector, this article explores the impacts of some of restructuring on professional, quasi-professional, and managerial employees in eight unionized, nonprofit social services. The data show that the adoption of social unionism has permitted some nonprofit social service workers to initiate new processes through which to have a voice in far-reaching social issues, sometimes in coalition with management and/or clients. The findings of this study point to the irrepressibility of the participatory spirit and its capacity to seek new forms and practices despite the stretched and restructured conditions of today’s nonprofit social services sector.&lt;/p&gt;&quot;,&quot;issue&quot;:&quot;1&quot;,&quot;volume&quot;:&quot;39&quot;},&quot;isTemporary&quot;:false},{&quot;id&quot;:&quot;25608ed0-689e-3fae-b62d-43475a2b51a5&quot;,&quot;itemData&quot;:{&quot;type&quot;:&quot;article-journal&quot;,&quot;id&quot;:&quot;25608ed0-689e-3fae-b62d-43475a2b51a5&quot;,&quot;title&quot;:&quot;Precarious care: International comparisons of nonprofit social service work&quot;,&quot;author&quot;:[{&quot;family&quot;:&quot;Baines&quot;,&quot;given&quot;:&quot;Donna&quot;,&quot;parse-names&quot;:false,&quot;dropping-particle&quot;:&quot;&quot;,&quot;non-dropping-particle&quot;:&quot;&quot;},{&quot;family&quot;:&quot;Kgaphola&quot;,&quot;given&quot;:&quot;Innocentia&quot;,&quot;parse-names&quot;:false,&quot;dropping-particle&quot;:&quot;&quot;,&quot;non-dropping-particle&quot;:&quot;&quot;}],&quot;container-title&quot;:&quot;Women's Studies International Forum&quot;,&quot;container-title-short&quot;:&quot;Womens Stud Int Forum&quot;,&quot;DOI&quot;:&quot;10.1016/j.wsif.2019.05.001&quot;,&quot;ISSN&quot;:&quot;02775395&quot;,&quot;issued&quot;:{&quot;date-parts&quot;:[[2019,5]]},&quot;page&quot;:&quot;210-217&quot;,&quot;volume&quot;:&quot;74&quot;},&quot;isTemporary&quot;:false},{&quot;id&quot;:&quot;f5450d2d-1d7e-3835-9eaf-3d1124989a51&quot;,&quot;itemData&quot;:{&quot;type&quot;:&quot;article-journal&quot;,&quot;id&quot;:&quot;f5450d2d-1d7e-3835-9eaf-3d1124989a51&quot;,&quot;title&quot;:&quot;‘If I Had a Family, There Is No Way That I Could Afford to Work Here’: Juggling Paid and Unpaid Care Work in Social Services&quot;,&quot;author&quot;:[{&quot;family&quot;:&quot;Charlesworth&quot;,&quot;given&quot;:&quot;Sara&quot;,&quot;parse-names&quot;:false,&quot;dropping-particle&quot;:&quot;&quot;,&quot;non-dropping-particle&quot;:&quot;&quot;},{&quot;family&quot;:&quot;Baines&quot;,&quot;given&quot;:&quot;Donna&quot;,&quot;parse-names&quot;:false,&quot;dropping-particle&quot;:&quot;&quot;,&quot;non-dropping-particle&quot;:&quot;&quot;},{&quot;family&quot;:&quot;Cunningham&quot;,&quot;given&quot;:&quot;Ian&quot;,&quot;parse-names&quot;:false,&quot;dropping-particle&quot;:&quot;&quot;,&quot;non-dropping-particle&quot;:&quot;&quot;}],&quot;container-title&quot;:&quot;Gender, Work &amp; Organization&quot;,&quot;container-title-short&quot;:&quot;Gend Work Organ&quot;,&quot;DOI&quot;:&quot;10.1111/gwao.12111&quot;,&quot;ISSN&quot;:&quot;09686673&quot;,&quot;issued&quot;:{&quot;date-parts&quot;:[[2015,11]]},&quot;page&quot;:&quot;596-613&quot;,&quot;issue&quot;:&quot;6&quot;,&quot;volume&quot;:&quot;22&quot;},&quot;isTemporary&quot;:false}]},{&quot;citationID&quot;:&quot;MENDELEY_CITATION_230ca010-d7ed-44c4-b041-a79582d3eb60&quot;,&quot;properties&quot;:{&quot;noteIndex&quot;:0},&quot;isEdited&quot;:false,&quot;manualOverride&quot;:{&quot;isManuallyOverridden&quot;:false,&quot;citeprocText&quot;:&quot;(Armstrong &amp;#38; Day, 2017; Aronson &amp;#38; Neysmith, 2006; Baines &amp;#38; Daly, 2021)&quot;,&quot;manualOverrideText&quot;:&quot;&quot;},&quot;citationTag&quot;:&quot;MENDELEY_CITATION_v3_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&quot;,&quot;citationItems&quot;:[{&quot;id&quot;:&quot;f6d0a909-1d3b-3d84-bacd-27abf137fd7a&quot;,&quot;itemData&quot;:{&quot;type&quot;:&quot;article-journal&quot;,&quot;id&quot;:&quot;f6d0a909-1d3b-3d84-bacd-27abf137fd7a&quot;,&quot;title&quot;:&quot;Obscuring the costs of home care: restructuring at work&quot;,&quot;author&quot;:[{&quot;family&quot;:&quot;Aronson&quot;,&quot;given&quot;:&quot;Jane&quot;,&quot;parse-names&quot;:false,&quot;dropping-particle&quot;:&quot;&quot;,&quot;non-dropping-particle&quot;:&quot;&quot;},{&quot;family&quot;:&quot;Neysmith&quot;,&quot;given&quot;:&quot;Sheila M.&quot;,&quot;parse-names&quot;:false,&quot;dropping-particle&quot;:&quot;&quot;,&quot;non-dropping-particle&quot;:&quot;&quot;}],&quot;container-title&quot;:&quot;Work, Employment and Society&quot;,&quot;DOI&quot;:&quot;10.1177/0950017006061272&quot;,&quot;ISSN&quot;:&quot;0950-0170&quot;,&quot;issued&quot;:{&quot;date-parts&quot;:[[2006,3,30]]},&quot;page&quot;:&quot;27-45&quot;,&quot;abstract&quot;:&quot;&lt;p&gt;This study of displaced home care workers reveals how managed competition serves to produce a flexible and atomized work force. Laid off when their nonprofit employer could not compete in the local home care market, workers blamed their employer and their union for their jeopardy. Obscured from local view was the role of government policy in offloading services to the market, benefiting privileged participants in the hospital, professional and market health care sectors. Workers’ indignation at their own and their elderly clients’ unfair treatment dissipated: they had to attend to the practical imperatives in their lives, and were unable to locate a target for their protest. Resolving to be flexible and self-sufficient in the future, they struggled to rework identities as committed carers. The study illuminates how particular organizational and political processes render services more meagre and labour more flexible, and suggests particular possibilities for both accommodating and disrupting those trends.&lt;/p&gt;&quot;,&quot;issue&quot;:&quot;1&quot;,&quot;volume&quot;:&quot;20&quot;,&quot;container-title-short&quot;:&quot;&quot;},&quot;isTemporary&quot;:false},{&quot;id&quot;:&quot;bdda34fb-83d3-3267-a85b-f31d3c347647&quot;,&quot;itemData&quot;:{&quot;type&quot;:&quot;book&quot;,&quot;id&quot;:&quot;bdda34fb-83d3-3267-a85b-f31d3c347647&quot;,&quot;title&quot;:&quot;WASH, WEAR, and CARE – Clothing and Laundry in Long-Term Residential Care&quot;,&quot;author&quot;:[{&quot;family&quot;:&quot;Armstrong&quot;,&quot;given&quot;:&quot;P.&quot;,&quot;parse-names&quot;:false,&quot;dropping-particle&quot;:&quot;&quot;,&quot;non-dropping-particle&quot;:&quot;&quot;},{&quot;family&quot;:&quot;Day&quot;,&quot;given&quot;:&quot;S.&quot;,&quot;parse-names&quot;:false,&quot;dropping-particle&quot;:&quot;&quot;,&quot;non-dropping-particle&quot;:&quot;&quot;}],&quot;issued&quot;:{&quot;date-parts&quot;:[[2017]]},&quot;publisher&quot;:&quot;McGill-Queen's University Press&quot;,&quot;container-title-short&quot;:&quot;&quot;},&quot;isTemporary&quot;:false},{&quot;id&quot;:&quot;a7273e22-200c-326a-a43d-fcad6954fa41&quot;,&quot;itemData&quot;:{&quot;type&quot;:&quot;article-journal&quot;,&quot;id&quot;:&quot;a7273e22-200c-326a-a43d-fcad6954fa41&quot;,&quot;title&quot;:&quot;Borrowed Time and Solidarity: The Multi-Scalar Politics of Time and Gendered Care Work&quot;,&quot;author&quot;:[{&quot;family&quot;:&quot;Baines&quot;,&quot;given&quot;:&quot;Donna&quot;,&quot;parse-names&quot;:false,&quot;dropping-particle&quot;:&quot;&quot;,&quot;non-dropping-particle&quot;:&quot;&quot;},{&quot;family&quot;:&quot;Daly&quot;,&quot;given&quot;:&quot;Tamara&quot;,&quot;parse-names&quot;:false,&quot;dropping-particle&quot;:&quot;&quot;,&quot;non-dropping-particle&quot;:&quot;&quot;}],&quot;container-title&quot;:&quot;Social Politics: International Studies in Gender, State &amp; Society&quot;,&quot;DOI&quot;:&quot;10.1093/sp/jxz017&quot;,&quot;ISSN&quot;:&quot;1072-4745&quot;,&quot;issued&quot;:{&quot;date-parts&quot;:[[2021,5,18]]},&quot;page&quot;:&quot;385-404&quot;,&quot;abstract&quot;:&quot;&lt;p&gt;Exploring long-term residential care (Ontario, Canada), we argue that within the context of late neoliberalism, care time is political, contested, and multi-scalar. Multi-scalar time captures the way that time commodifies, disciplines, and delimits workers’ experience of care, and fractures human relations and solidarities. Drawing on data from nonprofit nursing homes in Canada, the article explores how the larger policy context of care work shapes and hinders workers’ abilities to spend time caring and building relationships with residents, how workers negotiate care provision in austere environments, and how workers use borrowed time to de-commodify care and find spaces for solidarity.&lt;/p&gt;&quot;,&quot;issue&quot;:&quot;2&quot;,&quot;volume&quot;:&quot;28&quot;,&quot;container-title-short&quot;:&quot;&quot;},&quot;isTemporary&quot;:false}]},{&quot;citationID&quot;:&quot;MENDELEY_CITATION_ef1de717-3dd3-4e29-9ad7-3d48c10d52b0&quot;,&quot;properties&quot;:{&quot;noteIndex&quot;:0},&quot;isEdited&quot;:false,&quot;manualOverride&quot;:{&quot;isManuallyOverridden&quot;:true,&quot;citeprocText&quot;:&quot;(Chang, 2018; Umin, 2018; T. Y. Wang &amp;#38; Yang, 2017)&quot;,&quot;manualOverrideText&quot;:&quot;(Chang, 2018; Umin, 2018; Wang &amp; Yang, 2017)&quot;},&quot;citationTag&quot;:&quot;MENDELEY_CITATION_v3_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&quot;,&quot;citationItems&quot;:[{&quot;id&quot;:&quot;c476a05a-6188-312d-9523-d906b12e1109&quot;,&quot;itemData&quot;:{&quot;type&quot;:&quot;article-journal&quot;,&quot;id&quot;:&quot;c476a05a-6188-312d-9523-d906b12e1109&quot;,&quot;title&quot;:&quot;Collisions between State Policies and Indigenous Cultures: Home Care in Indigenous Communities&quot;,&quot;author&quot;:[{&quot;family&quot;:&quot;Wang&quot;,&quot;given&quot;:&quot;T. Y.&quot;,&quot;parse-names&quot;:false,&quot;dropping-particle&quot;:&quot;&quot;,&quot;non-dropping-particle&quot;:&quot;&quot;},{&quot;family&quot;:&quot;Yang&quot;,&quot;given&quot;:&quot;P. J.&quot;,&quot;parse-names&quot;:false,&quot;dropping-particle&quot;:&quot;&quot;,&quot;non-dropping-particle&quot;:&quot;&quot;}],&quot;container-title&quot;:&quot;Formosa Journal of Mental Health&quot;,&quot;issued&quot;:{&quot;date-parts&quot;:[[2017]]},&quot;page&quot;:&quot;7-35&quot;,&quot;issue&quot;:&quot;1&quot;,&quot;volume&quot;:&quot;30&quot;,&quot;container-title-short&quot;:&quot;&quot;},&quot;isTemporary&quot;:false},{&quot;id&quot;:&quot;730b3100-957e-3b3d-9e33-275eae53ec7d&quot;,&quot;itemData&quot;:{&quot;type&quot;:&quot;article-journal&quot;,&quot;id&quot;:&quot;730b3100-957e-3b3d-9e33-275eae53ec7d&quot;,&quot;title&quot;:&quot;The rollback of long-term care 2.0 policy for Indigenous Elderly&quot;,&quot;author&quot;:[{&quot;family&quot;:&quot;Chang&quot;,&quot;given&quot;:&quot;J.  J.&quot;,&quot;parse-names&quot;:false,&quot;dropping-particle&quot;:&quot;&quot;,&quot;non-dropping-particle&quot;:&quot;&quot;}],&quot;container-title&quot;:&quot;Taiwan: a radical quarterly in social studies.&quot;,&quot;issued&quot;:{&quot;date-parts&quot;:[[2018]]},&quot;page&quot;:&quot;179-186&quot;,&quot;issue&quot;:&quot;109&quot;,&quot;container-title-short&quot;:&quot;&quot;},&quot;isTemporary&quot;:false},{&quot;id&quot;:&quot;44086a4f-1a03-3bd2-8569-bdc36965495c&quot;,&quot;itemData&quot;:{&quot;type&quot;:&quot;article-journal&quot;,&quot;id&quot;:&quot;44086a4f-1a03-3bd2-8569-bdc36965495c&quot;,&quot;title&quot;:&quot;The Issue of Indigenous Cultural Safety in the Long Term Care Policy of Taiwan&quot;,&quot;author&quot;:[{&quot;family&quot;:&quot;Umin&quot;,&quot;given&quot;:&quot;I.&quot;,&quot;parse-names&quot;:false,&quot;dropping-particle&quot;:&quot;&quot;,&quot;non-dropping-particle&quot;:&quot;&quot;}],&quot;container-title&quot;:&quot;The Issue of Indigenous Cultural Safety in the Long Term Care Policy of Taiwan&quot;,&quot;issued&quot;:{&quot;date-parts&quot;:[[2018]]},&quot;page&quot;:&quot;199-214&quot;,&quot;volume&quot;:&quot;109&quot;,&quot;container-title-short&quot;:&quot;&quot;},&quot;isTemporary&quot;:false}]},{&quot;citationID&quot;:&quot;MENDELEY_CITATION_4e7a0fde-d496-4b05-9b9e-5c20ab28dda6&quot;,&quot;properties&quot;:{&quot;noteIndex&quot;:0},&quot;isEdited&quot;:false,&quot;manualOverride&quot;:{&quot;isManuallyOverridden&quot;:false,&quot;citeprocText&quot;:&quot;(Silan et al., 2022)&quot;,&quot;manualOverrideText&quot;:&quot;&quot;},&quot;citationTag&quot;:&quot;MENDELEY_CITATION_v3_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&quot;,&quot;citationItems&quot;:[{&quot;id&quot;:&quot;74c4c86b-3d97-3f48-9ad6-a46ee42621cf&quot;,&quot;itemData&quot;:{&quot;type&quot;:&quot;article-journal&quot;,&quot;id&quot;:&quot;74c4c86b-3d97-3f48-9ad6-a46ee42621cf&quot;,&quot;title&quot;:&quot;Decolonization of care through a wholistic way of living: Gaga from the Tayal in Taiwan&quot;,&quot;author&quot;:[{&quot;family&quot;:&quot;Silan&quot;,&quot;given&quot;:&quot;Wasiq&quot;,&quot;parse-names&quot;:false,&quot;dropping-particle&quot;:&quot;&quot;,&quot;non-dropping-particle&quot;:&quot;&quot;},{&quot;family&quot;:&quot;Chen&quot;,&quot;given&quot;:&quot;Chi-Chuan&quot;,&quot;parse-names&quot;:false,&quot;dropping-particle&quot;:&quot;&quot;,&quot;non-dropping-particle&quot;:&quot;&quot;},{&quot;family&quot;:&quot;Lai&quot;,&quot;given&quot;:&quot;Tin-Yu&quot;,&quot;parse-names&quot;:false,&quot;dropping-particle&quot;:&quot;&quot;,&quot;non-dropping-particle&quot;:&quot;&quot;}],&quot;container-title&quot;:&quot;FACETS&quot;,&quot;DOI&quot;:&quot;10.1139/facets-2021-0087&quot;,&quot;ISSN&quot;:&quot;2371-1671&quot;,&quot;issued&quot;:{&quot;date-parts&quot;:[[2022,1,1]]},&quot;page&quot;:&quot;591-610&quot;,&quot;abstract&quot;:&quot;&lt;p&gt;This article explores the “wholistic” as a central concept of “the good life” as expressed by the Bnkis, Tayal Indigenous Elders, who participated in the Day Club, Tayal territory of Northern Taiwan. In particular, we analyze the stories of care experienced by the Bnkis from the standpoint of wholistic relationships. The stories were recorded primarily between 2015 and 2018. In this analysis we used a critical qualitative design approach, privileging Tayal epistemology and informed by Tayal hermeneutics. Our results show that the concept of well-being for the Bnkis is closely linked to their relationships with people and with the land and spirituality. Through these relationships, the continuation of Gaga—Tayal law and cosmology—has been adapted organically over time. We argue that Gaga is central to Tayal Elder/Bnkis care and essential to Bnkis’ well-being. We propose that the concept of wholistic relationships embedded in the Tayal law of Gaga is vital in developing an elderly care system that is genuinely culturally relevant in the long run. This research demonstrates how the wholistic concept can improve human health and well-being, and ultimately provides an implication to sustainable development.&lt;/p&gt;&quot;,&quot;volume&quot;:&quot;7&quot;,&quot;container-title-short&quot;:&quot;&quot;},&quot;isTemporary&quot;:false}]},{&quot;citationID&quot;:&quot;MENDELEY_CITATION_aacdd86a-31fe-43e6-9cf5-b9d9d3c1c75d&quot;,&quot;properties&quot;:{&quot;noteIndex&quot;:0},&quot;isEdited&quot;:false,&quot;manualOverride&quot;:{&quot;isManuallyOverridden&quot;:true,&quot;citeprocText&quot;:&quot;(Kaaviana, 2015)&quot;,&quot;manualOverrideText&quot;:&quot;Kaaviana (2015)&quot;},&quot;citationTag&quot;:&quot;MENDELEY_CITATION_v3_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&quot;,&quot;citationItems&quot;:[{&quot;id&quot;:&quot;6123a9f8-ea2b-3e9f-aa1b-cd4e0df0be2b&quot;,&quot;itemData&quot;:{&quot;type&quot;:&quot;article-journal&quot;,&quot;id&quot;:&quot;6123a9f8-ea2b-3e9f-aa1b-cd4e0df0be2b&quot;,&quot;title&quot;:&quot;Caring for our own old people: The Indigenous cultural care—To’ona tamu (Where Old People Are/ House of the Elderly Wisdom) in the Takanuwa Tribe, Kaohsiung&quot;,&quot;author&quot;:[{&quot;family&quot;:&quot;Kaaviana&quot;,&quot;given&quot;:&quot;A.&quot;,&quot;parse-names&quot;:false,&quot;dropping-particle&quot;:&quot;&quot;,&quot;non-dropping-particle&quot;:&quot;&quot;}],&quot;container-title&quot;:&quot;Taiwan: A Radical Quarterly in Social Studies&quot;,&quot;issued&quot;:{&quot;date-parts&quot;:[[2015]]},&quot;page&quot;:&quot;247-257&quot;,&quot;volume&quot;:&quot;101&quot;,&quot;container-title-short&quot;:&quot;&quot;},&quot;isTemporary&quot;:false}]},{&quot;citationID&quot;:&quot;MENDELEY_CITATION_ff2d72cd-a55d-4308-a9bb-e0503f671e65&quot;,&quot;properties&quot;:{&quot;noteIndex&quot;:0},&quot;isEdited&quot;:false,&quot;manualOverride&quot;:{&quot;isManuallyOverridden&quot;:true,&quot;citeprocText&quot;:&quot;(Huang, 2018)&quot;,&quot;manualOverrideText&quot;:&quot;Similarly, Huang (2018)&quot;},&quot;citationTag&quot;:&quot;MENDELEY_CITATION_v3_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&quot;,&quot;citationItems&quot;:[{&quot;id&quot;:&quot;8706d9fd-4dfa-383c-9873-dd699dab930f&quot;,&quot;itemData&quot;:{&quot;type&quot;:&quot;chapter&quot;,&quot;id&quot;:&quot;8706d9fd-4dfa-383c-9873-dd699dab930f&quot;,&quot;title&quot;:&quot;Reflections on a Tribal Kitchen Project: A Case Study about Green Social Work in Taiwan&quot;,&quot;author&quot;:[{&quot;family&quot;:&quot;Huang&quot;,&quot;given&quot;:&quot;Y. H.&quot;,&quot;parse-names&quot;:false,&quot;dropping-particle&quot;:&quot;&quot;,&quot;non-dropping-particle&quot;:&quot;&quot;}],&quot;container-title&quot;:&quot;The Routledge Handbook of Green Social Work&quot;,&quot;editor&quot;:[{&quot;family&quot;:&quot;Dominelli&quot;,&quot;given&quot;:&quot;Lena&quot;,&quot;parse-names&quot;:false,&quot;dropping-particle&quot;:&quot;&quot;,&quot;non-dropping-particle&quot;:&quot;&quot;}],&quot;issued&quot;:{&quot;date-parts&quot;:[[2018]]},&quot;page&quot;:&quot;171-181&quot;,&quot;publisher&quot;:&quot;Routledge&quot;,&quot;container-title-short&quot;:&quot;&quot;},&quot;isTemporary&quot;:false}]},{&quot;citationID&quot;:&quot;MENDELEY_CITATION_326c9726-bab1-42b5-9019-735e65a7ba61&quot;,&quot;properties&quot;:{&quot;noteIndex&quot;:0},&quot;isEdited&quot;:false,&quot;manualOverride&quot;:{&quot;isManuallyOverridden&quot;:true,&quot;citeprocText&quot;:&quot;(Ministry of Health and Welfare, 2007)&quot;,&quot;manualOverrideText&quot;:&quot;&quot;},&quot;citationTag&quot;:&quot;MENDELEY_CITATION_v3_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&quot;,&quot;citationItems&quot;:[{&quot;id&quot;:&quot;870ffadc-8d69-30e8-9926-68f0d4339f9e&quot;,&quot;itemData&quot;:{&quot;type&quot;:&quot;report&quot;,&quot;id&quot;:&quot;870ffadc-8d69-30e8-9926-68f0d4339f9e&quot;,&quot;title&quot;:&quot;Ten-Year Long-Term Care Project&quot;,&quot;author&quot;:[{&quot;family&quot;:&quot;Ministry of Health and Welfare&quot;,&quot;given&quot;:&quot;&quot;,&quot;parse-names&quot;:false,&quot;dropping-particle&quot;:&quot;&quot;,&quot;non-dropping-particle&quot;:&quot;&quot;}],&quot;issued&quot;:{&quot;date-parts&quot;:[[2007]]},&quot;container-title-short&quot;:&quot;&quot;},&quot;isTemporary&quot;:false}]},{&quot;citationID&quot;:&quot;MENDELEY_CITATION_22ef9820-5eb1-4960-a782-120ba36b944f&quot;,&quot;properties&quot;:{&quot;noteIndex&quot;:0},&quot;isEdited&quot;:false,&quot;manualOverride&quot;:{&quot;isManuallyOverridden&quot;:true,&quot;citeprocText&quot;:&quot;(Ministry of Health and Welfare, 2007)&quot;,&quot;manualOverrideText&quot;:&quot;(Ministry of Health and Welfare, MOHW, 2007)&quot;},&quot;citationTag&quot;:&quot;MENDELEY_CITATION_v3_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&quot;,&quot;citationItems&quot;:[{&quot;id&quot;:&quot;870ffadc-8d69-30e8-9926-68f0d4339f9e&quot;,&quot;itemData&quot;:{&quot;type&quot;:&quot;report&quot;,&quot;id&quot;:&quot;870ffadc-8d69-30e8-9926-68f0d4339f9e&quot;,&quot;title&quot;:&quot;Ten-Year Long-Term Care Project&quot;,&quot;author&quot;:[{&quot;family&quot;:&quot;Ministry of Health and Welfare&quot;,&quot;given&quot;:&quot;&quot;,&quot;parse-names&quot;:false,&quot;dropping-particle&quot;:&quot;&quot;,&quot;non-dropping-particle&quot;:&quot;&quot;}],&quot;issued&quot;:{&quot;date-parts&quot;:[[2007]]},&quot;container-title-short&quot;:&quot;&quot;},&quot;isTemporary&quot;:false}]},{&quot;citationID&quot;:&quot;MENDELEY_CITATION_4f72ebec-14ec-4f2b-80fb-df3b6caeaee1&quot;,&quot;properties&quot;:{&quot;noteIndex&quot;:0},&quot;isEdited&quot;:false,&quot;manualOverride&quot;:{&quot;isManuallyOverridden&quot;:true,&quot;citeprocText&quot;:&quot;(Ministry of Health and Welfare, 2007, 2017; H. H. Wang &amp;#38; Tsay, 2012)&quot;,&quot;manualOverrideText&quot;:&quot;(Ministry of Health and Welfare, 2007, 2017; Wang &amp; Tsay, 2012)&quot;},&quot;citationTag&quot;:&quot;MENDELEY_CITATION_v3_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&quot;,&quot;citationItems&quot;:[{&quot;id&quot;:&quot;870ffadc-8d69-30e8-9926-68f0d4339f9e&quot;,&quot;itemData&quot;:{&quot;type&quot;:&quot;report&quot;,&quot;id&quot;:&quot;870ffadc-8d69-30e8-9926-68f0d4339f9e&quot;,&quot;title&quot;:&quot;Ten-Year Long-Term Care Project&quot;,&quot;author&quot;:[{&quot;family&quot;:&quot;Ministry of Health and Welfare&quot;,&quot;given&quot;:&quot;&quot;,&quot;parse-names&quot;:false,&quot;dropping-particle&quot;:&quot;&quot;,&quot;non-dropping-particle&quot;:&quot;&quot;}],&quot;issued&quot;:{&quot;date-parts&quot;:[[2007]]},&quot;container-title-short&quot;:&quot;&quot;},&quot;isTemporary&quot;:false},{&quot;id&quot;:&quot;20af8975-31db-30b4-bbfb-3e59d605784f&quot;,&quot;itemData&quot;:{&quot;type&quot;:&quot;report&quot;,&quot;id&quot;:&quot;20af8975-31db-30b4-bbfb-3e59d605784f&quot;,&quot;title&quot;:&quot;Ten-Year Long-Term Care Project 2.0 &quot;,&quot;author&quot;:[{&quot;family&quot;:&quot;Ministry of Health and Welfare&quot;,&quot;given&quot;:&quot;&quot;,&quot;parse-names&quot;:false,&quot;dropping-particle&quot;:&quot;&quot;,&quot;non-dropping-particle&quot;:&quot;&quot;}],&quot;issued&quot;:{&quot;date-parts&quot;:[[2017]]},&quot;container-title-short&quot;:&quot;&quot;},&quot;isTemporary&quot;:false},{&quot;id&quot;:&quot;d4e31a34-b0c2-3592-8309-02d30c58aeca&quot;,&quot;itemData&quot;:{&quot;type&quot;:&quot;article-journal&quot;,&quot;id&quot;:&quot;d4e31a34-b0c2-3592-8309-02d30c58aeca&quot;,&quot;title&quot;:&quot;Elderly and long-term care trends and policy in Taiwan: challenges and opportunities for health care professionals.&quot;,&quot;author&quot;:[{&quot;family&quot;:&quot;Wang&quot;,&quot;given&quot;:&quot;H. H.&quot;,&quot;parse-names&quot;:false,&quot;dropping-particle&quot;:&quot;&quot;,&quot;non-dropping-particle&quot;:&quot;&quot;},{&quot;family&quot;:&quot;Tsay&quot;,&quot;given&quot;:&quot;S. F.&quot;,&quot;parse-names&quot;:false,&quot;dropping-particle&quot;:&quot;&quot;,&quot;non-dropping-particle&quot;:&quot;&quot;}],&quot;container-title&quot;:&quot;Kaohsiung Journal of Medical Science&quot;,&quot;issued&quot;:{&quot;date-parts&quot;:[[2012]]},&quot;page&quot;:&quot;465-469&quot;,&quot;volume&quot;:&quot;28&quot;,&quot;container-title-short&quot;:&quot;&quot;},&quot;isTemporary&quot;:false}]},{&quot;citationID&quot;:&quot;MENDELEY_CITATION_6b6994fe-5f3f-4dd1-8b49-e89d0a2bdc26&quot;,&quot;properties&quot;:{&quot;noteIndex&quot;:0},&quot;isEdited&quot;:false,&quot;manualOverride&quot;:{&quot;isManuallyOverridden&quot;:false,&quot;citeprocText&quot;:&quot;(Yang et al., 2019)&quot;,&quot;manualOverrideText&quot;:&quot;&quot;},&quot;citationTag&quot;:&quot;MENDELEY_CITATION_v3_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&quot;,&quot;citationItems&quot;:[{&quot;id&quot;:&quot;dbdee118-1780-3be8-8673-e8bf2c1b8079&quot;,&quot;itemData&quot;:{&quot;type&quot;:&quot;article-journal&quot;,&quot;id&quot;:&quot;dbdee118-1780-3be8-8673-e8bf2c1b8079&quot;,&quot;title&quot;:&quot;Current Status of Long-term Care in Taiwan: Transition of Long-term Care Plan From 1.0 to 2.0&quot;,&quot;author&quot;:[{&quot;family&quot;:&quot;Yang&quot;,&quot;given&quot;:&quot;Chih-Ching&quot;,&quot;parse-names&quot;:false,&quot;dropping-particle&quot;:&quot;&quot;,&quot;non-dropping-particle&quot;:&quot;&quot;},{&quot;family&quot;:&quot;Hsueh&quot;,&quot;given&quot;:&quot;Jui-Yuan&quot;,&quot;parse-names&quot;:false,&quot;dropping-particle&quot;:&quot;&quot;,&quot;non-dropping-particle&quot;:&quot;&quot;},{&quot;family&quot;:&quot;Wei&quot;,&quot;given&quot;:&quot;Cheng-Yu&quot;,&quot;parse-names&quot;:false,&quot;dropping-particle&quot;:&quot;&quot;,&quot;non-dropping-particle&quot;:&quot;&quot;}],&quot;container-title&quot;:&quot;International Journal of Health Policy and Management&quot;,&quot;container-title-short&quot;:&quot;Int J Health Policy Manag&quot;,&quot;DOI&quot;:&quot;10.15171/ijhpm.2019.115&quot;,&quot;ISSN&quot;:&quot;2322-5939&quot;,&quot;issued&quot;:{&quot;date-parts&quot;:[[2019,11,30]]},&quot;abstract&quot;:&quot;&lt;p/&gt;&quot;},&quot;isTemporary&quot;:false}]},{&quot;citationID&quot;:&quot;MENDELEY_CITATION_9554e2de-5820-4cad-9257-e2f34771e475&quot;,&quot;properties&quot;:{&quot;noteIndex&quot;:0},&quot;isEdited&quot;:false,&quot;manualOverride&quot;:{&quot;isManuallyOverridden&quot;:false,&quot;citeprocText&quot;:&quot;(Hsu &amp;#38; Chen, 2019)&quot;,&quot;manualOverrideText&quot;:&quot;&quot;},&quot;citationTag&quot;:&quot;MENDELEY_CITATION_v3_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&quot;,&quot;citationItems&quot;:[{&quot;id&quot;:&quot;d9145646-9b3b-33ab-8c36-5289aa87aed3&quot;,&quot;itemData&quot;:{&quot;type&quot;:&quot;article-journal&quot;,&quot;id&quot;:&quot;d9145646-9b3b-33ab-8c36-5289aa87aed3&quot;,&quot;title&quot;:&quot;LTC 2.0: The 2017 reform of home- and community-based long-term care in Taiwan&quot;,&quot;author&quot;:[{&quot;family&quot;:&quot;Hsu&quot;,&quot;given&quot;:&quot;Hui-Chuan&quot;,&quot;parse-names&quot;:false,&quot;dropping-particle&quot;:&quot;&quot;,&quot;non-dropping-particle&quot;:&quot;&quot;},{&quot;family&quot;:&quot;Chen&quot;,&quot;given&quot;:&quot;Chen-Fen&quot;,&quot;parse-names&quot;:false,&quot;dropping-particle&quot;:&quot;&quot;,&quot;non-dropping-particle&quot;:&quot;&quot;}],&quot;container-title&quot;:&quot;Health Policy&quot;,&quot;container-title-short&quot;:&quot;Health Policy (New York)&quot;,&quot;DOI&quot;:&quot;10.1016/j.healthpol.2019.08.004&quot;,&quot;ISSN&quot;:&quot;01688510&quot;,&quot;issued&quot;:{&quot;date-parts&quot;:[[2019,10]]},&quot;page&quot;:&quot;912-916&quot;,&quot;issue&quot;:&quot;10&quot;,&quot;volume&quot;:&quot;123&quot;},&quot;isTemporary&quot;:false}]},{&quot;citationID&quot;:&quot;MENDELEY_CITATION_c9bb3e66-18e5-4ff3-a1f4-0f5c5da2abf6&quot;,&quot;properties&quot;:{&quot;noteIndex&quot;:0},&quot;isEdited&quot;:false,&quot;manualOverride&quot;:{&quot;isManuallyOverridden&quot;:true,&quot;citeprocText&quot;:&quot;(C. Chen &amp;#38; Fu, 2020)&quot;,&quot;manualOverrideText&quot;:&quot;(Chen &amp; Fu, 2020)&quot;},&quot;citationTag&quot;:&quot;MENDELEY_CITATION_v3_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&quot;,&quot;citationItems&quot;:[{&quot;id&quot;:&quot;946bcf97-67ff-3408-a808-a570826f9255&quot;,&quot;itemData&quot;:{&quot;type&quot;:&quot;article-journal&quot;,&quot;id&quot;:&quot;946bcf97-67ff-3408-a808-a570826f9255&quot;,&quot;title&quot;:&quot;Policies and Transformation of Long-Term Care System in Taiwan&quot;,&quot;author&quot;:[{&quot;family&quot;:&quot;Chen&quot;,&quot;given&quot;:&quot;Cheng-fen&quot;,&quot;parse-names&quot;:false,&quot;dropping-particle&quot;:&quot;&quot;,&quot;non-dropping-particle&quot;:&quot;&quot;},{&quot;family&quot;:&quot;Fu&quot;,&quot;given&quot;:&quot;Tsung-hsi&quot;,&quot;parse-names&quot;:false,&quot;dropping-particle&quot;:&quot;&quot;,&quot;non-dropping-particle&quot;:&quot;&quot;}],&quot;container-title&quot;:&quot;Annals of Geriatric Medicine and Research&quot;,&quot;container-title-short&quot;:&quot;Ann Geriatr Med Res&quot;,&quot;DOI&quot;:&quot;10.4235/agmr.20.0038&quot;,&quot;ISSN&quot;:&quot;2508-4798&quot;,&quot;issued&quot;:{&quot;date-parts&quot;:[[2020,9,30]]},&quot;page&quot;:&quot;187-194&quot;,&quot;issue&quot;:&quot;3&quot;,&quot;volume&quot;:&quot;24&quot;},&quot;isTemporary&quot;:false}]},{&quot;citationID&quot;:&quot;MENDELEY_CITATION_a7c8c58b-1c26-4630-8d62-75642f75d16a&quot;,&quot;properties&quot;:{&quot;noteIndex&quot;:0},&quot;isEdited&quot;:false,&quot;manualOverride&quot;:{&quot;isManuallyOverridden&quot;:false,&quot;citeprocText&quot;:&quot;(Hsu &amp;#38; Chen, 2019)&quot;,&quot;manualOverrideText&quot;:&quot;&quot;},&quot;citationTag&quot;:&quot;MENDELEY_CITATION_v3_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&quot;,&quot;citationItems&quot;:[{&quot;id&quot;:&quot;d9145646-9b3b-33ab-8c36-5289aa87aed3&quot;,&quot;itemData&quot;:{&quot;type&quot;:&quot;article-journal&quot;,&quot;id&quot;:&quot;d9145646-9b3b-33ab-8c36-5289aa87aed3&quot;,&quot;title&quot;:&quot;LTC 2.0: The 2017 reform of home- and community-based long-term care in Taiwan&quot;,&quot;author&quot;:[{&quot;family&quot;:&quot;Hsu&quot;,&quot;given&quot;:&quot;Hui-Chuan&quot;,&quot;parse-names&quot;:false,&quot;dropping-particle&quot;:&quot;&quot;,&quot;non-dropping-particle&quot;:&quot;&quot;},{&quot;family&quot;:&quot;Chen&quot;,&quot;given&quot;:&quot;Chen-Fen&quot;,&quot;parse-names&quot;:false,&quot;dropping-particle&quot;:&quot;&quot;,&quot;non-dropping-particle&quot;:&quot;&quot;}],&quot;container-title&quot;:&quot;Health Policy&quot;,&quot;container-title-short&quot;:&quot;Health Policy (New York)&quot;,&quot;DOI&quot;:&quot;10.1016/j.healthpol.2019.08.004&quot;,&quot;ISSN&quot;:&quot;01688510&quot;,&quot;issued&quot;:{&quot;date-parts&quot;:[[2019,10]]},&quot;page&quot;:&quot;912-916&quot;,&quot;issue&quot;:&quot;10&quot;,&quot;volume&quot;:&quot;123&quot;},&quot;isTemporary&quot;:false}]},{&quot;citationID&quot;:&quot;MENDELEY_CITATION_42c6a1e4-a6f9-4355-8ed6-950a32b41f7d&quot;,&quot;properties&quot;:{&quot;noteIndex&quot;:0},&quot;isEdited&quot;:false,&quot;manualOverride&quot;:{&quot;isManuallyOverridden&quot;:false,&quot;citeprocText&quot;:&quot;(Yeh, 2020)&quot;,&quot;manualOverrideText&quot;:&quot;&quot;},&quot;citationTag&quot;:&quot;MENDELEY_CITATION_v3_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&quot;,&quot;citationItems&quot;:[{&quot;id&quot;:&quot;b17b118d-be53-3bb9-b448-b129924494dd&quot;,&quot;itemData&quot;:{&quot;type&quot;:&quot;article-journal&quot;,&quot;id&quot;:&quot;b17b118d-be53-3bb9-b448-b129924494dd&quot;,&quot;title&quot;:&quot;Long-term care system in Taiwan: the 2017 major reform and its challenges&quot;,&quot;author&quot;:[{&quot;family&quot;:&quot;Yeh&quot;,&quot;given&quot;:&quot;Ming-Jui&quot;,&quot;parse-names&quot;:false,&quot;dropping-particle&quot;:&quot;&quot;,&quot;non-dropping-particle&quot;:&quot;&quot;}],&quot;container-title&quot;:&quot;Ageing and Society&quot;,&quot;container-title-short&quot;:&quot;Ageing Soc&quot;,&quot;DOI&quot;:&quot;10.1017/S0144686X18001745&quot;,&quot;ISSN&quot;:&quot;0144-686X&quot;,&quot;issued&quot;:{&quot;date-parts&quot;:[[2020,6,9]]},&quot;page&quot;:&quot;1334-1351&quot;,&quot;abstract&quot;:&quot;&lt;p&gt;This paper reviews the past development of the publicly funded long-term care (LTC) system and aims to advance further discussion of LTC in Taiwan. The Ten-year Long-Term Care Plan 2.0 introduced in 2017 calls for a major reform of a publicly funded LTC system in Taiwan. The reform expands on the previous universal tax-based LTC system, allowing for more comprehensive and accessible subsidies on LTC services. This paper provides a brief overview of the political context of the reform and an introduction to the legal basis, financing and delivery mechanisms of the reform plan. To this end, as a preliminary evaluation, this paper identifies major institutional and socio-cultural tensions that could challenge the implementation of the plan. Institutional tensions include the dominant foreign worker caring model, which relies on approximately 220,000 foreign workers to provide LTC services, and the discontinuity between health and social care governance, which leads to a discontinuity between curative and LTC care. Socio-cultural tensions focus on conflicting values in the allocation of responsibility of care and in the understanding of disability between universal social citizenship in the modern state and traditional Confucian ethics. Policy implications of these tensions for the LTC system are then discussed.&lt;/p&gt;&quot;,&quot;issue&quot;:&quot;6&quot;,&quot;volume&quot;:&quot;40&quot;},&quot;isTemporary&quot;:false}]},{&quot;citationID&quot;:&quot;MENDELEY_CITATION_4a79c553-3d4f-4426-bfa6-13e6b66eb798&quot;,&quot;properties&quot;:{&quot;noteIndex&quot;:0},&quot;isEdited&quot;:false,&quot;manualOverride&quot;:{&quot;isManuallyOverridden&quot;:true,&quot;citeprocText&quot;:&quot;(Baines &amp;#38; Sharma, 2022)&quot;,&quot;manualOverrideText&quot;:&quot;Baines &amp; Sharma (2022)&quot;},&quot;citationTag&quot;:&quot;MENDELEY_CITATION_v3_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&quot;,&quot;citationItems&quot;:[{&quot;id&quot;:&quot;b3f9f089-9fc1-3460-91ac-0222b803f649&quot;,&quot;itemData&quot;:{&quot;type&quot;:&quot;chapter&quot;,&quot;id&quot;:&quot;b3f9f089-9fc1-3460-91ac-0222b803f649&quot;,&quot;title&quot;:&quot;Anti-Oppressive Practice&quot;,&quot;author&quot;:[{&quot;family&quot;:&quot;Baines&quot;,&quot;given&quot;:&quot;D.&quot;,&quot;parse-names&quot;:false,&quot;dropping-particle&quot;:&quot;&quot;,&quot;non-dropping-particle&quot;:&quot;&quot;},{&quot;family&quot;:&quot;Sharma&quot;,&quot;given&quot;:&quot;A.&quot;,&quot;parse-names&quot;:false,&quot;dropping-particle&quot;:&quot;&quot;,&quot;non-dropping-particle&quot;:&quot;&quot;}],&quot;container-title&quot;:&quot;Critical Social Work Praxis &quot;,&quot;editor&quot;:[{&quot;family&quot;:&quot;S. S. L. Shaikh&quot;,&quot;given&quot;:&quot;&quot;,&quot;parse-names&quot;:false,&quot;dropping-particle&quot;:&quot;&quot;,&quot;non-dropping-particle&quot;:&quot;&quot;},{&quot;family&quot;:&quot;B. A. LeFrançois&quot;,&quot;given&quot;:&quot;&quot;,&quot;parse-names&quot;:false,&quot;dropping-particle&quot;:&quot;&quot;,&quot;non-dropping-particle&quot;:&quot;&quot;},{&quot;family&quot;:&quot;T. Macías&quot;,&quot;given&quot;:&quot;&quot;,&quot;parse-names&quot;:false,&quot;dropping-particle&quot;:&quot;&quot;,&quot;non-dropping-particle&quot;:&quot;&quot;}],&quot;issued&quot;:{&quot;date-parts&quot;:[[2022]]},&quot;page&quot;:&quot;118-127&quot;,&quot;publisher&quot;:&quot;Fernwood Press&quot;,&quot;container-title-short&quot;:&quot;&quot;},&quot;isTemporary&quot;:false}]},{&quot;citationID&quot;:&quot;MENDELEY_CITATION_bea43657-1852-4458-9b6c-686b164ff2c8&quot;,&quot;properties&quot;:{&quot;noteIndex&quot;:0},&quot;isEdited&quot;:false,&quot;manualOverride&quot;:{&quot;isManuallyOverridden&quot;:false,&quot;citeprocText&quot;:&quot;(Dominelli, 2012)&quot;,&quot;manualOverrideText&quot;:&quot;&quot;},&quot;citationTag&quot;:&quot;MENDELEY_CITATION_v3_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&quot;,&quot;citationItems&quot;:[{&quot;id&quot;:&quot;6da54b4b-d967-3889-a2af-1e77a8875e22&quot;,&quot;itemData&quot;:{&quot;type&quot;:&quot;chapter&quot;,&quot;id&quot;:&quot;6da54b4b-d967-3889-a2af-1e77a8875e22&quot;,&quot;title&quot;:&quot;Anti-oppressive practice&quot;,&quot;author&quot;:[{&quot;family&quot;:&quot;Dominelli&quot;,&quot;given&quot;:&quot;L.&quot;,&quot;parse-names&quot;:false,&quot;dropping-particle&quot;:&quot;&quot;,&quot;non-dropping-particle&quot;:&quot;&quot;}],&quot;container-title&quot;:&quot;The Sage handbook of social work&quot;,&quot;editor&quot;:[{&quot;family&quot;:&quot;Gray&quot;,&quot;given&quot;:&quot;G.&quot;,&quot;parse-names&quot;:false,&quot;dropping-particle&quot;:&quot;&quot;,&quot;non-dropping-particle&quot;:&quot;&quot;},{&quot;family&quot;:&quot;Midgley&quot;,&quot;given&quot;:&quot;S.&quot;,&quot;parse-names&quot;:false,&quot;dropping-particle&quot;:&quot;&quot;,&quot;non-dropping-particle&quot;:&quot;&quot;},{&quot;family&quot;:&quot;Webb&quot;,&quot;given&quot;:&quot;S. A.&quot;,&quot;parse-names&quot;:false,&quot;dropping-particle&quot;:&quot;&quot;,&quot;non-dropping-particle&quot;:&quot;&quot;}],&quot;issued&quot;:{&quot;date-parts&quot;:[[2012]]},&quot;page&quot;:&quot;328-340&quot;,&quot;publisher&quot;:&quot;Sage&quot;,&quot;container-title-short&quot;:&quot;&quot;},&quot;isTemporary&quot;:false}]},{&quot;citationID&quot;:&quot;MENDELEY_CITATION_4eb91a14-9ad2-407d-98e6-b12979048089&quot;,&quot;properties&quot;:{&quot;noteIndex&quot;:0},&quot;isEdited&quot;:false,&quot;manualOverride&quot;:{&quot;isManuallyOverridden&quot;:true,&quot;citeprocText&quot;:&quot;(Dominelli, 2002b)&quot;,&quot;manualOverrideText&quot;:&quot;(Dominelli, 2002)&quot;},&quot;citationTag&quot;:&quot;MENDELEY_CITATION_v3_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&quot;,&quot;citationItems&quot;:[{&quot;id&quot;:&quot;29bf615b-0d8d-32eb-a704-1ab22b573de5&quot;,&quot;itemData&quot;:{&quot;type&quot;:&quot;book&quot;,&quot;id&quot;:&quot;29bf615b-0d8d-32eb-a704-1ab22b573de5&quot;,&quot;title&quot;:&quot;Anti-Oppressive Social Work Theory and Practice&quot;,&quot;author&quot;:[{&quot;family&quot;:&quot;Dominelli&quot;,&quot;given&quot;:&quot;L.&quot;,&quot;parse-names&quot;:false,&quot;dropping-particle&quot;:&quot;&quot;,&quot;non-dropping-particle&quot;:&quot;&quot;}],&quot;issued&quot;:{&quot;date-parts&quot;:[[2002]]},&quot;publisher&quot;:&quot;Palgrave Macmillan&quot;,&quot;container-title-short&quot;:&quot;&quot;},&quot;isTemporary&quot;:false}]},{&quot;citationID&quot;:&quot;MENDELEY_CITATION_612bb69c-e823-47ca-a121-5a8db5b6390f&quot;,&quot;properties&quot;:{&quot;noteIndex&quot;:0},&quot;isEdited&quot;:false,&quot;manualOverride&quot;:{&quot;isManuallyOverridden&quot;:true,&quot;citeprocText&quot;:&quot;(Baines et al., 2022; Kennedy-Kish et al., n.d.)&quot;,&quot;manualOverrideText&quot;:&quot;(Baines et al., 2022; B. Kennedy-Kish et al., 2017)&quot;},&quot;citationTag&quot;:&quot;MENDELEY_CITATION_v3_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&quot;,&quot;citationItems&quot;:[{&quot;id&quot;:&quot;e7e4ab78-3648-3688-889b-9d6e2739e399&quot;,&quot;itemData&quot;:{&quot;type&quot;:&quot;book&quot;,&quot;id&quot;:&quot;e7e4ab78-3648-3688-889b-9d6e2739e399&quot;,&quot;title&quot;:&quot;Doing Anti-Oppressive Social Work&quot;,&quot;auth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edit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issued&quot;:{&quot;date-parts&quot;:[[2022]]},&quot;publisher-place&quot;:&quot;Halifax&quot;,&quot;edition&quot;:&quot;4&quot;,&quot;publisher&quot;:&quot;Fernwood Publisher&quot;,&quot;container-title-short&quot;:&quot;&quot;},&quot;isTemporary&quot;:false},{&quot;id&quot;:&quot;660ba469-de0d-3a15-84df-d2c3c04b34bd&quot;,&quot;itemData&quot;:{&quot;type&quot;:&quot;book&quot;,&quot;id&quot;:&quot;660ba469-de0d-3a15-84df-d2c3c04b34bd&quot;,&quot;title&quot;:&quot;Case Critical: Social Services and Social Justice in Canada&quot;,&quot;author&quot;:[{&quot;family&quot;:&quot;Kennedy-Kish&quot;,&quot;given&quot;:&quot;B.&quot;,&quot;parse-names&quot;:false,&quot;dropping-particle&quot;:&quot;&quot;,&quot;non-dropping-particle&quot;:&quot;&quot;},{&quot;family&quot;:&quot;Sinclair&quot;,&quot;given&quot;:&quot;R.&quot;,&quot;parse-names&quot;:false,&quot;dropping-particle&quot;:&quot;&quot;,&quot;non-dropping-particle&quot;:&quot;&quot;},{&quot;family&quot;:&quot;Carniol&quot;,&quot;given&quot;:&quot;B.&quot;,&quot;parse-names&quot;:false,&quot;dropping-particle&quot;:&quot;&quot;,&quot;non-dropping-particle&quot;:&quot;&quot;},{&quot;family&quot;:&quot;Baines&quot;,&quot;given&quot;:&quot;D.&quot;,&quot;parse-names&quot;:false,&quot;dropping-particle&quot;:&quot;&quot;,&quot;non-dropping-particle&quot;:&quot;&quot;}],&quot;editor&quot;:[{&quot;family&quot;:&quot;Kennedy-Kish&quot;,&quot;given&quot;:&quot;B., R.&quot;,&quot;parse-names&quot;:false,&quot;dropping-particle&quot;:&quot;&quot;,&quot;non-dropping-particle&quot;:&quot;&quot;},{&quot;family&quot;:&quot;Sinclair&quot;,&quot;given&quot;:&quot;R.&quot;,&quot;parse-names&quot;:false,&quot;dropping-particle&quot;:&quot;&quot;,&quot;non-dropping-particle&quot;:&quot;&quot;},{&quot;family&quot;:&quot;Carniol&quot;,&quot;given&quot;:&quot;B.&quot;,&quot;parse-names&quot;:false,&quot;dropping-particle&quot;:&quot;&quot;,&quot;non-dropping-particle&quot;:&quot;&quot;},{&quot;family&quot;:&quot;Baines&quot;,&quot;given&quot;:&quot;D.&quot;,&quot;parse-names&quot;:false,&quot;dropping-particle&quot;:&quot;&quot;,&quot;non-dropping-particle&quot;:&quot;&quot;}],&quot;publisher-place&quot;:&quot;Toronto&quot;,&quot;edition&quot;:&quot;7&quot;,&quot;publisher&quot;:&quot;Between the lines&quot;,&quot;container-title-short&quot;:&quot;&quot;},&quot;isTemporary&quot;:false}]},{&quot;citationID&quot;:&quot;MENDELEY_CITATION_f7ff991e-f65e-478f-8326-a3933d5f3431&quot;,&quot;properties&quot;:{&quot;noteIndex&quot;:0},&quot;isEdited&quot;:false,&quot;manualOverride&quot;:{&quot;isManuallyOverridden&quot;:true,&quot;citeprocText&quot;:&quot;(H.-Y. Chen &amp;#38; Boore, 2010)&quot;,&quot;manualOverrideText&quot;:&quot;Chen &amp; Boore (2010)&quot;},&quot;citationTag&quot;:&quot;MENDELEY_CITATION_v3_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&quot;,&quot;citationItems&quot;:[{&quot;id&quot;:&quot;8b83ebc4-f6e3-39e5-a859-be8ceeba6c31&quot;,&quot;itemData&quot;:{&quot;type&quot;:&quot;article-journal&quot;,&quot;id&quot;:&quot;8b83ebc4-f6e3-39e5-a859-be8ceeba6c31&quot;,&quot;title&quot;:&quot;Translation and back-translation in qualitative nursing research: methodological review&quot;,&quot;author&quot;:[{&quot;family&quot;:&quot;Chen&quot;,&quot;given&quot;:&quot;Hsiao-Yu&quot;,&quot;parse-names&quot;:false,&quot;dropping-particle&quot;:&quot;&quot;,&quot;non-dropping-particle&quot;:&quot;&quot;},{&quot;family&quot;:&quot;Boore&quot;,&quot;given&quot;:&quot;Jennifer RP&quot;,&quot;parse-names&quot;:false,&quot;dropping-particle&quot;:&quot;&quot;,&quot;non-dropping-particle&quot;:&quot;&quot;}],&quot;container-title&quot;:&quot;Journal of Clinical Nursing&quot;,&quot;container-title-short&quot;:&quot;J Clin Nurs&quot;,&quot;DOI&quot;:&quot;10.1111/j.1365-2702.2009.02896.x&quot;,&quot;ISSN&quot;:&quot;09621067&quot;,&quot;issued&quot;:{&quot;date-parts&quot;:[[2010,1]]},&quot;page&quot;:&quot;234-239&quot;,&quot;issue&quot;:&quot;1-2&quot;,&quot;volume&quot;:&quot;19&quot;},&quot;isTemporary&quot;:false}]},{&quot;citationID&quot;:&quot;MENDELEY_CITATION_7ac13a1c-4bfa-4191-8f56-c801f26f9e3f&quot;,&quot;properties&quot;:{&quot;noteIndex&quot;:0},&quot;isEdited&quot;:false,&quot;manualOverride&quot;:{&quot;isManuallyOverridden&quot;:false,&quot;citeprocText&quot;:&quot;(Santos et al., 2015)&quot;,&quot;manualOverrideText&quot;:&quot;&quot;},&quot;citationTag&quot;:&quot;MENDELEY_CITATION_v3_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&quot;,&quot;citationItems&quot;:[{&quot;id&quot;:&quot;06b40c0e-f6df-3206-8961-6626e4ee2ad7&quot;,&quot;itemData&quot;:{&quot;type&quot;:&quot;article-journal&quot;,&quot;id&quot;:&quot;06b40c0e-f6df-3206-8961-6626e4ee2ad7&quot;,&quot;title&quot;:&quot;Timing of Translation in Cross-Language Qualitative Research&quot;,&quot;author&quot;:[{&quot;family&quot;:&quot;Santos&quot;,&quot;given&quot;:&quot;Hudson P. O.&quot;,&quot;parse-names&quot;:false,&quot;dropping-particle&quot;:&quot;&quot;,&quot;non-dropping-particle&quot;:&quot;&quot;},{&quot;family&quot;:&quot;Black&quot;,&quot;given&quot;:&quot;Amanda M.&quot;,&quot;parse-names&quot;:false,&quot;dropping-particle&quot;:&quot;&quot;,&quot;non-dropping-particle&quot;:&quot;&quot;},{&quot;family&quot;:&quot;Sandelowski&quot;,&quot;given&quot;:&quot;Margarete&quot;,&quot;parse-names&quot;:false,&quot;dropping-particle&quot;:&quot;&quot;,&quot;non-dropping-particle&quot;:&quot;&quot;}],&quot;container-title&quot;:&quot;Qualitative Health Research&quot;,&quot;container-title-short&quot;:&quot;Qual Health Res&quot;,&quot;DOI&quot;:&quot;10.1177/1049732314549603&quot;,&quot;ISSN&quot;:&quot;1049-7323&quot;,&quot;issued&quot;:{&quot;date-parts&quot;:[[2015,1,4]]},&quot;page&quot;:&quot;134-144&quot;,&quot;abstract&quot;:&quot;&lt;p&gt;Although there is increased understanding of language barriers in cross-language studies, the point at which language transformation processes are applied in research is inconsistently reported, or treated as a minor issue. Differences in translation timeframes raise methodological issues related to the material to be translated, as well as for the process of data analysis and interpretation. In this article we address methodological issues related to the timing of translation from Portuguese to English in two international cross-language collaborative research studies involving researchers from Brazil, Canada, and the United States. One study entailed late-phase translation of a research report, whereas the other study involved early phase translation of interview data. The timing of translation in interaction with the object of translation should be considered, in addition to the language, cultural, subject matter, and methodological competencies of research team members.&lt;/p&gt;&quot;,&quot;issue&quot;:&quot;1&quot;,&quot;volume&quot;:&quot;25&quot;},&quot;isTemporary&quot;:false}]},{&quot;citationID&quot;:&quot;MENDELEY_CITATION_c9a4a0b4-dd4f-4dc8-9c70-ec634bb99b3e&quot;,&quot;properties&quot;:{&quot;noteIndex&quot;:0},&quot;isEdited&quot;:false,&quot;manualOverride&quot;:{&quot;isManuallyOverridden&quot;:false,&quot;citeprocText&quot;:&quot;(Simon, 1996)&quot;,&quot;manualOverrideText&quot;:&quot;&quot;},&quot;citationTag&quot;:&quot;MENDELEY_CITATION_v3_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&quot;,&quot;citationItems&quot;:[{&quot;id&quot;:&quot;44eefaf9-5cbb-38ea-9e78-9dd181463454&quot;,&quot;itemData&quot;:{&quot;type&quot;:&quot;book&quot;,&quot;id&quot;:&quot;44eefaf9-5cbb-38ea-9e78-9dd181463454&quot;,&quot;title&quot;:&quot;Gender in translation: Cultural identity and the politics of transmission&quot;,&quot;author&quot;:[{&quot;family&quot;:&quot;Simon&quot;,&quot;given&quot;:&quot;S.&quot;,&quot;parse-names&quot;:false,&quot;dropping-particle&quot;:&quot;&quot;,&quot;non-dropping-particle&quot;:&quot;&quot;}],&quot;issued&quot;:{&quot;date-parts&quot;:[[1996]]},&quot;publisher&quot;:&quot;Routledge.&quot;,&quot;container-title-short&quot;:&quot;&quot;},&quot;isTemporary&quot;:false}]},{&quot;citationID&quot;:&quot;MENDELEY_CITATION_4bcc5c21-8202-40e1-a6d4-f362073a8832&quot;,&quot;properties&quot;:{&quot;noteIndex&quot;:0},&quot;isEdited&quot;:false,&quot;manualOverride&quot;:{&quot;isManuallyOverridden&quot;:false,&quot;citeprocText&quot;:&quot;(Tilley, 2016)&quot;,&quot;manualOverrideText&quot;:&quot;&quot;},&quot;citationTag&quot;:&quot;MENDELEY_CITATION_v3_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&quot;,&quot;citationItems&quot;:[{&quot;id&quot;:&quot;8bc491b1-b5ff-358a-9631-e6309e8149d5&quot;,&quot;itemData&quot;:{&quot;type&quot;:&quot;book&quot;,&quot;id&quot;:&quot;8bc491b1-b5ff-358a-9631-e6309e8149d5&quot;,&quot;title&quot;:&quot;Doing Respectful Research: Power, Privilege and Passion&quot;,&quot;author&quot;:[{&quot;family&quot;:&quot;Tilley&quot;,&quot;given&quot;:&quot;S&quot;,&quot;parse-names&quot;:false,&quot;dropping-particle&quot;:&quot;&quot;,&quot;non-dropping-particle&quot;:&quot;&quot;}],&quot;issued&quot;:{&quot;date-parts&quot;:[[2016]]},&quot;publisher&quot;:&quot;Fernwood Press&quot;,&quot;container-title-short&quot;:&quot;&quot;},&quot;isTemporary&quot;:false}]},{&quot;citationID&quot;:&quot;MENDELEY_CITATION_dbc04a9a-cf64-490e-ae72-e09be8d2e8ad&quot;,&quot;properties&quot;:{&quot;noteIndex&quot;:0},&quot;isEdited&quot;:false,&quot;manualOverride&quot;:{&quot;isManuallyOverridden&quot;:false,&quot;citeprocText&quot;:&quot;(Hulko et al., 2019, 2022; Timonen &amp;#38; Lolich, 2019)&quot;,&quot;manualOverrideText&quot;:&quot;&quot;},&quot;citationTag&quot;:&quot;MENDELEY_CITATION_v3_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&quot;,&quot;citationItems&quot;:[{&quot;id&quot;:&quot;7e2d3c5a-afd2-33a9-bda5-c1665abd6353&quot;,&quot;itemData&quot;:{&quot;type&quot;:&quot;book&quot;,&quot;id&quot;:&quot;7e2d3c5a-afd2-33a9-bda5-c1665abd6353&quot;,&quot;title&quot;:&quot;Gerontological Social Work in Action: Anti-Oppressive Practice with Older Adults, their Families, and Communities&quot;,&quot;author&quot;:[{&quot;family&quot;:&quot;Hulko&quot;,&quot;given&quot;:&quot;W.&quot;,&quot;parse-names&quot;:false,&quot;dropping-particle&quot;:&quot;&quot;,&quot;non-dropping-particle&quot;:&quot;&quot;},{&quot;family&quot;:&quot;Brotman&quot;,&quot;given&quot;:&quot;S.&quot;,&quot;parse-names&quot;:false,&quot;dropping-particle&quot;:&quot;&quot;,&quot;non-dropping-particle&quot;:&quot;&quot;},{&quot;family&quot;:&quot;Stern&quot;,&quot;given&quot;:&quot;L.&quot;,&quot;parse-names&quot;:false,&quot;dropping-particle&quot;:&quot;&quot;,&quot;non-dropping-particle&quot;:&quot;&quot;},{&quot;family&quot;:&quot;Ferrer&quot;,&quot;given&quot;:&quot;I.&quot;,&quot;parse-names&quot;:false,&quot;dropping-particle&quot;:&quot;&quot;,&quot;non-dropping-particle&quot;:&quot;&quot;}],&quot;issued&quot;:{&quot;date-parts&quot;:[[2019]]},&quot;edition&quot;:&quot;1&quot;,&quot;publisher&quot;:&quot;Routledge&quot;,&quot;container-title-short&quot;:&quot;&quot;},&quot;isTemporary&quot;:false},{&quot;id&quot;:&quot;cd198c8a-08a7-3146-b755-e1a08c3047c9&quot;,&quot;itemData&quot;:{&quot;type&quot;:&quot;chapter&quot;,&quot;id&quot;:&quot;cd198c8a-08a7-3146-b755-e1a08c3047c9&quot;,&quot;title&quot;:&quot;Anti-Oppressive social work with older adults: Counterstoytelling and other strategies&quot;,&quot;author&quot;:[{&quot;family&quot;:&quot;Hulko&quot;,&quot;given&quot;:&quot;W.&quot;,&quot;parse-names&quot;:false,&quot;dropping-particle&quot;:&quot;&quot;,&quot;non-dropping-particle&quot;:&quot;&quot;},{&quot;family&quot;:&quot;Ferrer&quot;,&quot;given&quot;:&quot;I.&quot;,&quot;parse-names&quot;:false,&quot;dropping-particle&quot;:&quot;&quot;,&quot;non-dropping-particle&quot;:&quot;&quot;},{&quot;family&quot;:&quot;Brotman&quot;,&quot;given&quot;:&quot;S.&quot;,&quot;parse-names&quot;:false,&quot;dropping-particle&quot;:&quot;&quot;,&quot;non-dropping-particle&quot;:&quot;&quot;},{&quot;family&quot;:&quot;Stern&quot;,&quot;given&quot;:&quot;L.&quot;,&quot;parse-names&quot;:false,&quot;dropping-particle&quot;:&quot;&quot;,&quot;non-dropping-particle&quot;:&quot;&quot;}],&quot;container-title&quot;:&quot;Doing anti-oppressive social work&quot;,&quot;chapter-number&quot;:&quot;14&quot;,&quot;editor&quot;:[{&quot;family&quot;:&quot;Baines&quot;,&quot;given&quot;:&quot;D.&quot;,&quot;parse-names&quot;:false,&quot;dropping-particle&quot;:&quot;&quot;,&quot;non-dropping-particle&quot;:&quot;&quot;},{&quot;family&quot;:&quot;Clark&quot;,&quot;given&quot;:&quot;N.&quot;,&quot;parse-names&quot;:false,&quot;dropping-particle&quot;:&quot;&quot;,&quot;non-dropping-particle&quot;:&quot;&quot;},{&quot;family&quot;:&quot;Bennett&quot;,&quot;given&quot;:&quot;B.&quot;,&quot;parse-names&quot;:false,&quot;dropping-particle&quot;:&quot;&quot;,&quot;non-dropping-particle&quot;:&quot;&quot;}],&quot;issued&quot;:{&quot;date-parts&quot;:[[2022]]},&quot;page&quot;:&quot;284-307&quot;,&quot;publisher&quot;:&quot;Fernwood Publisher&quot;,&quot;container-title-short&quot;:&quot;&quot;},&quot;isTemporary&quot;:false},{&quot;id&quot;:&quot;30a73335-dd24-310d-b2c2-2a01fd363b03&quot;,&quot;itemData&quot;:{&quot;type&quot;:&quot;article-journal&quot;,&quot;id&quot;:&quot;30a73335-dd24-310d-b2c2-2a01fd363b03&quot;,&quot;title&quot;:&quot;“The Poor Carer”: Ambivalent Social Construction of the Home Care Worker in Elder Care Services&quot;,&quot;author&quot;:[{&quot;family&quot;:&quot;Timonen&quot;,&quot;given&quot;:&quot;Virpi&quot;,&quot;parse-names&quot;:false,&quot;dropping-particle&quot;:&quot;&quot;,&quot;non-dropping-particle&quot;:&quot;&quot;},{&quot;family&quot;:&quot;Lolich&quot;,&quot;given&quot;:&quot;Luciana&quot;,&quot;parse-names&quot;:false,&quot;dropping-particle&quot;:&quot;&quot;,&quot;non-dropping-particle&quot;:&quot;&quot;}],&quot;container-title&quot;:&quot;Journal of Gerontological Social Work&quot;,&quot;container-title-short&quot;:&quot;J Gerontol Soc Work&quot;,&quot;DOI&quot;:&quot;10.1080/01634372.2019.1640334&quot;,&quot;ISSN&quot;:&quot;15404048&quot;,&quot;PMID&quot;:&quot;31327297&quot;,&quot;issued&quot;:{&quot;date-parts&quot;:[[2019,10,3]]},&quot;page&quot;:&quot;728-748&quot;,&quot;abstract&quot;:&quot;In this article, we examine the social construction of the home care worker from the perspective of various professionals in the elder care sector in Ireland. The research, using the Grounded Theory method, involved focus groups with 31 participants comprising health and social work professionals as well as care agency managers and policy planners. The social construction of the elder care worker is characterised by ambivalence. We connect the concept of ambivalence at the micro level of human relationships to structural factors that are driving the ambivalence. Ambivalence towards home care workers is shaped by structural factors including the precariousness of care work, the commodification of time, and the stipulated personalisation of services. The irreconcilable contrasts between portrayals of care workers as both ‘good’ and ‘bad’ are indicative of deep contradictions in the expectations that contemporary care systems direct at paid caregivers. Ambivalence arises from the commodified and dispensable status of care workers, and fundamental transformations in their training, working conditions and pay are required to move away from this ambivalence and towards care workers’ equal status with professionals in the care sector.&quot;,&quot;publisher&quot;:&quot;Routledge&quot;,&quot;issue&quot;:&quot;7&quot;,&quot;volume&quot;:&quot;62&quot;},&quot;isTemporary&quot;:false}]},{&quot;citationID&quot;:&quot;MENDELEY_CITATION_e52e335d-1e11-4ec2-9c18-e787b81425f6&quot;,&quot;properties&quot;:{&quot;noteIndex&quot;:0},&quot;isEdited&quot;:false,&quot;manualOverride&quot;:{&quot;isManuallyOverridden&quot;:true,&quot;citeprocText&quot;:&quot;(Aronson &amp;#38; Neysmith, 2006; Twigg, 2000)&quot;,&quot;manualOverrideText&quot;:&quot;(Aronson &amp; Neysmith, 2006; Twigg, 2000; Tsai, 2015)&quot;},&quot;citationTag&quot;:&quot;MENDELEY_CITATION_v3_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&quot;,&quot;citationItems&quot;:[{&quot;id&quot;:&quot;fd2b82ca-bf5f-3d40-9113-519d7c566a2a&quot;,&quot;itemData&quot;:{&quot;type&quot;:&quot;book&quot;,&quot;id&quot;:&quot;fd2b82ca-bf5f-3d40-9113-519d7c566a2a&quot;,&quot;title&quot;:&quot;Bathing - The Body and Community&quot;,&quot;author&quot;:[{&quot;family&quot;:&quot;Twigg&quot;,&quot;given&quot;:&quot;Julia&quot;,&quot;parse-names&quot;:false,&quot;dropping-particle&quot;:&quot;&quot;,&quot;non-dropping-particle&quot;:&quot;&quot;}],&quot;issued&quot;:{&quot;date-parts&quot;:[[2000]]},&quot;publisher-place&quot;:&quot;London&quot;,&quot;publisher&quot;:&quot;Routledge&quot;,&quot;container-title-short&quot;:&quot;&quot;},&quot;isTemporary&quot;:false},{&quot;id&quot;:&quot;f6d0a909-1d3b-3d84-bacd-27abf137fd7a&quot;,&quot;itemData&quot;:{&quot;type&quot;:&quot;article-journal&quot;,&quot;id&quot;:&quot;f6d0a909-1d3b-3d84-bacd-27abf137fd7a&quot;,&quot;title&quot;:&quot;Obscuring the costs of home care: restructuring at work&quot;,&quot;author&quot;:[{&quot;family&quot;:&quot;Aronson&quot;,&quot;given&quot;:&quot;Jane&quot;,&quot;parse-names&quot;:false,&quot;dropping-particle&quot;:&quot;&quot;,&quot;non-dropping-particle&quot;:&quot;&quot;},{&quot;family&quot;:&quot;Neysmith&quot;,&quot;given&quot;:&quot;Sheila M.&quot;,&quot;parse-names&quot;:false,&quot;dropping-particle&quot;:&quot;&quot;,&quot;non-dropping-particle&quot;:&quot;&quot;}],&quot;container-title&quot;:&quot;Work, Employment and Society&quot;,&quot;DOI&quot;:&quot;10.1177/0950017006061272&quot;,&quot;ISSN&quot;:&quot;0950-0170&quot;,&quot;issued&quot;:{&quot;date-parts&quot;:[[2006,3,30]]},&quot;page&quot;:&quot;27-45&quot;,&quot;abstract&quot;:&quot;&lt;p&gt;This study of displaced home care workers reveals how managed competition serves to produce a flexible and atomized work force. Laid off when their nonprofit employer could not compete in the local home care market, workers blamed their employer and their union for their jeopardy. Obscured from local view was the role of government policy in offloading services to the market, benefiting privileged participants in the hospital, professional and market health care sectors. Workers’ indignation at their own and their elderly clients’ unfair treatment dissipated: they had to attend to the practical imperatives in their lives, and were unable to locate a target for their protest. Resolving to be flexible and self-sufficient in the future, they struggled to rework identities as committed carers. The study illuminates how particular organizational and political processes render services more meagre and labour more flexible, and suggests particular possibilities for both accommodating and disrupting those trends.&lt;/p&gt;&quot;,&quot;issue&quot;:&quot;1&quot;,&quot;volume&quot;:&quot;20&quot;,&quot;container-title-short&quot;:&quot;&quot;},&quot;isTemporary&quot;:false}]},{&quot;citationID&quot;:&quot;MENDELEY_CITATION_805f0048-f1e9-445a-b6e1-997f39581ecd&quot;,&quot;properties&quot;:{&quot;noteIndex&quot;:0},&quot;isEdited&quot;:false,&quot;manualOverride&quot;:{&quot;isManuallyOverridden&quot;:false,&quot;citeprocText&quot;:&quot;(Mahmood &amp;#38; Martin-Matthews, 2008; Sims-Gould &amp;#38; Martin-Matthews, 2010; Twigg, 2000)&quot;,&quot;manualOverrideText&quot;:&quot;&quot;},&quot;citationTag&quot;:&quot;MENDELEY_CITATION_v3_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&quot;,&quot;citationItems&quot;:[{&quot;id&quot;:&quot;fd2b82ca-bf5f-3d40-9113-519d7c566a2a&quot;,&quot;itemData&quot;:{&quot;type&quot;:&quot;book&quot;,&quot;id&quot;:&quot;fd2b82ca-bf5f-3d40-9113-519d7c566a2a&quot;,&quot;title&quot;:&quot;Bathing - The Body and Community&quot;,&quot;author&quot;:[{&quot;family&quot;:&quot;Twigg&quot;,&quot;given&quot;:&quot;Julia&quot;,&quot;parse-names&quot;:false,&quot;dropping-particle&quot;:&quot;&quot;,&quot;non-dropping-particle&quot;:&quot;&quot;}],&quot;issued&quot;:{&quot;date-parts&quot;:[[2000]]},&quot;publisher-place&quot;:&quot;London&quot;,&quot;publisher&quot;:&quot;Routledge&quot;,&quot;container-title-short&quot;:&quot;&quot;},&quot;isTemporary&quot;:false},{&quot;id&quot;:&quot;06163b02-c8aa-3118-9ab6-6db56f1f11e7&quot;,&quot;itemData&quot;:{&quot;type&quot;:&quot;article-journal&quot;,&quot;id&quot;:&quot;06163b02-c8aa-3118-9ab6-6db56f1f11e7&quot;,&quot;title&quot;:&quot;Strategies used by home support workers in the delivery of care to elderly clients&quot;,&quot;author&quot;:[{&quot;family&quot;:&quot;Sims-Gould&quot;,&quot;given&quot;:&quot;Joanie&quot;,&quot;parse-names&quot;:false,&quot;dropping-particle&quot;:&quot;&quot;,&quot;non-dropping-particle&quot;:&quot;&quot;},{&quot;family&quot;:&quot;Martin-Matthews&quot;,&quot;given&quot;:&quot;Anne&quot;,&quot;parse-names&quot;:false,&quot;dropping-particle&quot;:&quot;&quot;,&quot;non-dropping-particle&quot;:&quot;&quot;}],&quot;container-title&quot;:&quot;Canadian Journal on Aging&quot;,&quot;DOI&quot;:&quot;10.1017/S0714980809990353&quot;,&quot;ISSN&quot;:&quot;07149808&quot;,&quot;PMID&quot;:&quot;20202268&quot;,&quot;issued&quot;:{&quot;date-parts&quot;:[[2010]]},&quot;page&quot;:&quot;97-107&quot;,&quot;abstract&quot;:&quot;An estimated 36,000 home support workers assist older Canadians annually with daily activities, such as bathing, dressing, grooming, and light housework, yet home support workers' day-to-day experiences are not well understood. Mahmood and Martin-Matthews ( 2008 ) have developed a model that locates the home support worker, elderly client, and family member at the intersection of the public and private spheres framed by their social, spatial, temporal, and organizational features. This study, funded by the Canadian Institutes of Health Research, examines and refines that model through an analysis of in-depth interviews with home support workers in British Columbia. Home support workers identify key issues in service delivery and discuss a range of creative solutions to complete their daily tasks efficiently, effectively, and respectfully. The study's findings inform our understanding of home support workers' job experiences; they also highlight those qualities that characterize exceptional workers in navigating the various domains of home support.&quot;,&quot;issue&quot;:&quot;1&quot;,&quot;volume&quot;:&quot;29&quot;,&quot;container-title-short&quot;:&quot;&quot;},&quot;isTemporary&quot;:false},{&quot;id&quot;:&quot;ddcb8ca8-ddbc-3a66-beed-2f6ed248cf12&quot;,&quot;itemData&quot;:{&quot;type&quot;:&quot;chapter&quot;,&quot;id&quot;:&quot;ddcb8ca8-ddbc-3a66-beed-2f6ed248cf12&quot;,&quot;title&quot;:&quot;Dynamics of carework: Boundary management and relationship issues for home support workers and elderly clients&quot;,&quot;author&quot;:[{&quot;family&quot;:&quot;Mahmood&quot;,&quot;given&quot;:&quot;A.&quot;,&quot;parse-names&quot;:false,&quot;dropping-particle&quot;:&quot;&quot;,&quot;non-dropping-particle&quot;:&quot;&quot;},{&quot;family&quot;:&quot;Martin-Matthews&quot;,&quot;given&quot;:&quot;A.&quot;,&quot;parse-names&quot;:false,&quot;dropping-particle&quot;:&quot;&quot;,&quot;non-dropping-particle&quot;:&quot;&quot;}],&quot;container-title&quot;:&quot;Aging and caring at the intersection of work and home life: Blurring the boundaries&quot;,&quot;issued&quot;:{&quot;date-parts&quot;:[[2008]]},&quot;publisher-place&quot;:&quot;New York&quot;,&quot;page&quot;:&quot;21-42&quot;,&quot;publisher&quot;:&quot;Taylor &amp; Francis&quot;,&quot;container-title-short&quot;:&quot;&quot;},&quot;isTemporary&quot;:false}]},{&quot;citationID&quot;:&quot;MENDELEY_CITATION_8b752fcb-6030-4174-9d40-8f8ff0e407b6&quot;,&quot;properties&quot;:{&quot;noteIndex&quot;:0},&quot;isEdited&quot;:false,&quot;manualOverride&quot;:{&quot;isManuallyOverridden&quot;:false,&quot;citeprocText&quot;:&quot;(Hall, 2016; Huang, 2018; Hulko et al., 2010; Kaaviana, 2015)&quot;,&quot;manualOverrideText&quot;:&quot;&quot;},&quot;citationTag&quot;:&quot;MENDELEY_CITATION_v3_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&quot;,&quot;citationItems&quot;:[{&quot;id&quot;:&quot;797d9894-09d6-38e0-9e50-62a09398306f&quot;,&quot;itemData&quot;:{&quot;type&quot;:&quot;article-journal&quot;,&quot;id&quot;:&quot;797d9894-09d6-38e0-9e50-62a09398306f&quot;,&quot;title&quot;:&quot;Caring Labours as Decolonizing Resistance&quot;,&quot;author&quot;:[{&quot;family&quot;:&quot;Hall&quot;,&quot;given&quot;:&quot;Rebecca&quot;,&quot;parse-names&quot;:false,&quot;dropping-particle&quot;:&quot;&quot;,&quot;non-dropping-particle&quot;:&quot;&quot;}],&quot;container-title&quot;:&quot;Studies in Social Justice&quot;,&quot;issued&quot;:{&quot;date-parts&quot;:[[2016]]},&quot;page&quot;:&quot;220-237&quot;,&quot;issue&quot;:&quot;2&quot;,&quot;volume&quot;:&quot;10&quot;,&quot;container-title-short&quot;:&quot;&quot;},&quot;isTemporary&quot;:false},{&quot;id&quot;:&quot;8706d9fd-4dfa-383c-9873-dd699dab930f&quot;,&quot;itemData&quot;:{&quot;type&quot;:&quot;chapter&quot;,&quot;id&quot;:&quot;8706d9fd-4dfa-383c-9873-dd699dab930f&quot;,&quot;title&quot;:&quot;Reflections on a Tribal Kitchen Project: A Case Study about Green Social Work in Taiwan&quot;,&quot;author&quot;:[{&quot;family&quot;:&quot;Huang&quot;,&quot;given&quot;:&quot;Y. H.&quot;,&quot;parse-names&quot;:false,&quot;dropping-particle&quot;:&quot;&quot;,&quot;non-dropping-particle&quot;:&quot;&quot;}],&quot;container-title&quot;:&quot;The Routledge Handbook of Green Social Work&quot;,&quot;editor&quot;:[{&quot;family&quot;:&quot;Dominelli&quot;,&quot;given&quot;:&quot;Lena&quot;,&quot;parse-names&quot;:false,&quot;dropping-particle&quot;:&quot;&quot;,&quot;non-dropping-particle&quot;:&quot;&quot;}],&quot;issued&quot;:{&quot;date-parts&quot;:[[2018]]},&quot;page&quot;:&quot;171-181&quot;,&quot;publisher&quot;:&quot;Routledge&quot;,&quot;container-title-short&quot;:&quot;&quot;},&quot;isTemporary&quot;:false},{&quot;id&quot;:&quot;b581e1c5-2b09-3eb4-b120-8885d27e21e2&quot;,&quot;itemData&quot;:{&quot;type&quot;:&quot;article-journal&quot;,&quot;id&quot;:&quot;b581e1c5-2b09-3eb4-b120-8885d27e21e2&quot;,&quot;title&quot;:&quot;Views of First Nation Elders on Memory Loss and Memory Care in Later Life&quot;,&quot;author&quot;:[{&quot;family&quot;:&quot;Hulko&quot;,&quot;given&quot;:&quot;Wendy&quot;,&quot;parse-names&quot;:false,&quot;dropping-particle&quot;:&quot;&quot;,&quot;non-dropping-particle&quot;:&quot;&quot;},{&quot;family&quot;:&quot;Camille&quot;,&quot;given&quot;:&quot;Evelyn&quot;,&quot;parse-names&quot;:false,&quot;dropping-particle&quot;:&quot;&quot;,&quot;non-dropping-particle&quot;:&quot;&quot;},{&quot;family&quot;:&quot;Antifeau&quot;,&quot;given&quot;:&quot;Elisabeth&quot;,&quot;parse-names&quot;:false,&quot;dropping-particle&quot;:&quot;&quot;,&quot;non-dropping-particle&quot;:&quot;&quot;},{&quot;family&quot;:&quot;Arnouse&quot;,&quot;given&quot;:&quot;Mike&quot;,&quot;parse-names&quot;:false,&quot;dropping-particle&quot;:&quot;&quot;,&quot;non-dropping-particle&quot;:&quot;&quot;},{&quot;family&quot;:&quot;Bachynski&quot;,&quot;given&quot;:&quot;Nicole&quot;,&quot;parse-names&quot;:false,&quot;dropping-particle&quot;:&quot;&quot;,&quot;non-dropping-particle&quot;:&quot;&quot;},{&quot;family&quot;:&quot;Taylor&quot;,&quot;given&quot;:&quot;Denise&quot;,&quot;parse-names&quot;:false,&quot;dropping-particle&quot;:&quot;&quot;,&quot;non-dropping-particle&quot;:&quot;&quot;}],&quot;container-title&quot;:&quot;Journal of Cross-Cultural Gerontology&quot;,&quot;container-title-short&quot;:&quot;J Cross Cult Gerontol&quot;,&quot;DOI&quot;:&quot;10.1007/s10823-010-9123-9&quot;,&quot;ISSN&quot;:&quot;0169-3816&quot;,&quot;issued&quot;:{&quot;date-parts&quot;:[[2010,12,1]]},&quot;page&quot;:&quot;317-342&quot;,&quot;issue&quot;:&quot;4&quot;,&quot;volume&quot;:&quot;25&quot;},&quot;isTemporary&quot;:false},{&quot;id&quot;:&quot;6123a9f8-ea2b-3e9f-aa1b-cd4e0df0be2b&quot;,&quot;itemData&quot;:{&quot;type&quot;:&quot;article-journal&quot;,&quot;id&quot;:&quot;6123a9f8-ea2b-3e9f-aa1b-cd4e0df0be2b&quot;,&quot;title&quot;:&quot;Caring for our own old people: The Indigenous cultural care—To’ona tamu (Where Old People Are/ House of the Elderly Wisdom) in the Takanuwa Tribe, Kaohsiung&quot;,&quot;author&quot;:[{&quot;family&quot;:&quot;Kaaviana&quot;,&quot;given&quot;:&quot;A.&quot;,&quot;parse-names&quot;:false,&quot;dropping-particle&quot;:&quot;&quot;,&quot;non-dropping-particle&quot;:&quot;&quot;}],&quot;container-title&quot;:&quot;Taiwan: A Radical Quarterly in Social Studies&quot;,&quot;issued&quot;:{&quot;date-parts&quot;:[[2015]]},&quot;page&quot;:&quot;247-257&quot;,&quot;volume&quot;:&quot;101&quot;,&quot;container-title-short&quot;:&quot;&quot;},&quot;isTemporary&quot;:false}]},{&quot;citationID&quot;:&quot;MENDELEY_CITATION_4a4a49b1-8d57-4c5b-8cd3-d39e041617f6&quot;,&quot;properties&quot;:{&quot;noteIndex&quot;:0},&quot;isEdited&quot;:false,&quot;manualOverride&quot;:{&quot;isManuallyOverridden&quot;:true,&quot;citeprocText&quot;:&quot;(Fraser, 1990)&quot;,&quot;manualOverrideText&quot;:&quot;(Fraser, 1990) that interpret care needs and provision differently and demonstrate that alternatives are always possible.&quot;},&quot;citationTag&quot;:&quot;MENDELEY_CITATION_v3_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&quot;,&quot;citationItems&quot;:[{&quot;id&quot;:&quot;720efa84-c461-387b-a46d-45b61345981e&quot;,&quot;itemData&quot;:{&quot;type&quot;:&quot;article-journal&quot;,&quot;id&quot;:&quot;720efa84-c461-387b-a46d-45b61345981e&quot;,&quot;title&quot;:&quot;Rethinking the Public Sphere: A Contribution to the Critique of Actually Existing Democracy&quot;,&quot;author&quot;:[{&quot;family&quot;:&quot;Fraser&quot;,&quot;given&quot;:&quot;Nancy&quot;,&quot;parse-names&quot;:false,&quot;dropping-particle&quot;:&quot;&quot;,&quot;non-dropping-particle&quot;:&quot;&quot;}],&quot;container-title&quot;:&quot;Social Text&quot;,&quot;DOI&quot;:&quot;10.2307/466240&quot;,&quot;ISSN&quot;:&quot;01642472&quot;,&quot;issued&quot;:{&quot;date-parts&quot;:[[1990]]},&quot;page&quot;:&quot;56&quot;,&quot;issue&quot;:&quot;25/2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7093177-0DDA-C84B-88A3-B4319D2FCA09}">
  <we:reference id="wa200001361" version="2.2.1.0" store="en-US" storeType="OMEX"/>
  <we:alternateReferences>
    <we:reference id="wa200001361" version="2.2.1.0" store="wa200001361" storeType="OMEX"/>
  </we:alternateReferences>
  <we:properties>
    <we:property name="paperpal-document-id" value="&quot;2d814c5b-facd-405a-9e59-975885a8b225&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9D3BC-02D9-460B-A03B-C1682370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6868</Words>
  <Characters>39151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2024-03-31T18:22:00Z</dcterms:created>
  <dcterms:modified xsi:type="dcterms:W3CDTF">2024-04-02T23:00:00Z</dcterms:modified>
  <cp:category/>
</cp:coreProperties>
</file>